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72D2E" w14:textId="5B182314" w:rsidR="008E098D" w:rsidRPr="00DE7551" w:rsidRDefault="008E098D" w:rsidP="008E098D">
      <w:pPr>
        <w:rPr>
          <w:rFonts w:ascii="Times New Roman" w:eastAsia="Lucida Sans Unicode" w:hAnsi="Times New Roman"/>
          <w:b/>
          <w:sz w:val="25"/>
          <w:szCs w:val="25"/>
        </w:rPr>
      </w:pPr>
      <w:bookmarkStart w:id="0" w:name="Overskriften" w:colFirst="0" w:colLast="0"/>
      <w:r w:rsidRPr="00DE7551">
        <w:rPr>
          <w:rFonts w:ascii="Times New Roman" w:eastAsia="Lucida Sans Unicode" w:hAnsi="Times New Roman"/>
          <w:b/>
          <w:sz w:val="25"/>
          <w:szCs w:val="25"/>
        </w:rPr>
        <w:t>Vedlegg til konkurransegrunnlaget «</w:t>
      </w:r>
      <w:r w:rsidR="00DE7551" w:rsidRPr="00DE7551">
        <w:rPr>
          <w:rFonts w:ascii="Times New Roman" w:hAnsi="Times New Roman"/>
          <w:b/>
          <w:sz w:val="25"/>
          <w:szCs w:val="25"/>
        </w:rPr>
        <w:t xml:space="preserve">Kontrakter: Asfaltarbeider </w:t>
      </w:r>
      <w:r w:rsidR="005714F7">
        <w:rPr>
          <w:rFonts w:ascii="Times New Roman" w:hAnsi="Times New Roman"/>
          <w:b/>
          <w:sz w:val="25"/>
          <w:szCs w:val="25"/>
        </w:rPr>
        <w:t>–</w:t>
      </w:r>
      <w:r w:rsidR="00DE7551" w:rsidRPr="00DE7551">
        <w:rPr>
          <w:rFonts w:ascii="Times New Roman" w:hAnsi="Times New Roman"/>
          <w:b/>
          <w:sz w:val="25"/>
          <w:szCs w:val="25"/>
        </w:rPr>
        <w:t xml:space="preserve"> 20</w:t>
      </w:r>
      <w:r w:rsidR="005714F7">
        <w:rPr>
          <w:rFonts w:ascii="Times New Roman" w:hAnsi="Times New Roman"/>
          <w:b/>
          <w:sz w:val="25"/>
          <w:szCs w:val="25"/>
        </w:rPr>
        <w:t>XX</w:t>
      </w:r>
      <w:r w:rsidRPr="00DE7551">
        <w:rPr>
          <w:rFonts w:ascii="Times New Roman" w:eastAsia="Lucida Sans Unicode" w:hAnsi="Times New Roman"/>
          <w:b/>
          <w:sz w:val="25"/>
          <w:szCs w:val="25"/>
        </w:rPr>
        <w:t>»</w:t>
      </w:r>
    </w:p>
    <w:p w14:paraId="232D238A" w14:textId="77777777" w:rsidR="008E098D" w:rsidRDefault="008E098D" w:rsidP="008E098D">
      <w:pPr>
        <w:spacing w:after="200"/>
        <w:rPr>
          <w:rFonts w:eastAsia="Lucida Sans Unicode"/>
          <w:szCs w:val="22"/>
        </w:rPr>
      </w:pPr>
    </w:p>
    <w:p w14:paraId="15B93935" w14:textId="77777777" w:rsidR="008E098D" w:rsidRPr="00A34925" w:rsidRDefault="008E098D" w:rsidP="008E098D">
      <w:pPr>
        <w:spacing w:after="200"/>
        <w:rPr>
          <w:rFonts w:eastAsia="Lucida Sans Unicode"/>
          <w:szCs w:val="22"/>
        </w:rPr>
      </w:pPr>
    </w:p>
    <w:p w14:paraId="7DD45215" w14:textId="77777777" w:rsidR="008E098D" w:rsidRPr="00A34925" w:rsidRDefault="008E098D" w:rsidP="008E098D">
      <w:pPr>
        <w:keepNext/>
        <w:keepLines/>
        <w:pBdr>
          <w:bottom w:val="single" w:sz="4" w:space="1" w:color="auto"/>
        </w:pBdr>
        <w:spacing w:before="200" w:after="200"/>
        <w:outlineLvl w:val="1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Asfaltkontrakt med egenskapskrav og v</w:t>
      </w:r>
      <w:r w:rsidRPr="00A34925">
        <w:rPr>
          <w:rFonts w:ascii="Times New Roman" w:hAnsi="Times New Roman"/>
          <w:b/>
          <w:bCs/>
          <w:sz w:val="40"/>
          <w:szCs w:val="40"/>
        </w:rPr>
        <w:t xml:space="preserve">ekting av CO2 ved tildeling </w:t>
      </w:r>
    </w:p>
    <w:p w14:paraId="555DF9CC" w14:textId="77777777" w:rsidR="008E098D" w:rsidRDefault="008E098D" w:rsidP="008E098D">
      <w:pPr>
        <w:pStyle w:val="Default"/>
      </w:pPr>
    </w:p>
    <w:p w14:paraId="1144DEDB" w14:textId="47EE51BD" w:rsidR="008E098D" w:rsidRPr="00313737" w:rsidRDefault="008E098D" w:rsidP="008E098D">
      <w:pPr>
        <w:rPr>
          <w:rFonts w:asciiTheme="minorHAnsi" w:eastAsia="Lucida Sans Unicode" w:hAnsiTheme="minorHAnsi" w:cstheme="minorHAnsi"/>
          <w:b/>
          <w:sz w:val="22"/>
          <w:szCs w:val="22"/>
        </w:rPr>
      </w:pPr>
      <w:r w:rsidRPr="00313737">
        <w:rPr>
          <w:rFonts w:asciiTheme="minorHAnsi" w:hAnsiTheme="minorHAnsi" w:cstheme="minorHAnsi"/>
          <w:sz w:val="22"/>
          <w:szCs w:val="22"/>
        </w:rPr>
        <w:t xml:space="preserve">Dette vedlegget gjelder de </w:t>
      </w:r>
      <w:proofErr w:type="spellStart"/>
      <w:r w:rsidRPr="00313737">
        <w:rPr>
          <w:rFonts w:asciiTheme="minorHAnsi" w:hAnsiTheme="minorHAnsi" w:cstheme="minorHAnsi"/>
          <w:sz w:val="22"/>
          <w:szCs w:val="22"/>
        </w:rPr>
        <w:t>kontraktspunkt</w:t>
      </w:r>
      <w:proofErr w:type="spellEnd"/>
      <w:r w:rsidRPr="00313737">
        <w:rPr>
          <w:rFonts w:asciiTheme="minorHAnsi" w:hAnsiTheme="minorHAnsi" w:cstheme="minorHAnsi"/>
          <w:sz w:val="22"/>
          <w:szCs w:val="22"/>
        </w:rPr>
        <w:t xml:space="preserve"> </w:t>
      </w:r>
      <w:r w:rsidR="00FE4E02">
        <w:rPr>
          <w:rFonts w:asciiTheme="minorHAnsi" w:hAnsiTheme="minorHAnsi" w:cstheme="minorHAnsi"/>
          <w:sz w:val="22"/>
          <w:szCs w:val="22"/>
        </w:rPr>
        <w:t>oppgitt i</w:t>
      </w:r>
      <w:r w:rsidR="00FB5403">
        <w:rPr>
          <w:rFonts w:asciiTheme="minorHAnsi" w:hAnsiTheme="minorHAnsi" w:cstheme="minorHAnsi"/>
          <w:sz w:val="22"/>
          <w:szCs w:val="22"/>
        </w:rPr>
        <w:t xml:space="preserve"> D1.3 </w:t>
      </w:r>
      <w:r w:rsidRPr="00313737">
        <w:rPr>
          <w:rFonts w:asciiTheme="minorHAnsi" w:hAnsiTheme="minorHAnsi" w:cstheme="minorHAnsi"/>
          <w:sz w:val="22"/>
          <w:szCs w:val="22"/>
        </w:rPr>
        <w:t xml:space="preserve">hvor </w:t>
      </w:r>
      <w:r w:rsidR="00FB5403">
        <w:rPr>
          <w:rFonts w:asciiTheme="minorHAnsi" w:hAnsiTheme="minorHAnsi" w:cstheme="minorHAnsi"/>
          <w:sz w:val="22"/>
          <w:szCs w:val="22"/>
        </w:rPr>
        <w:t xml:space="preserve">det stilles </w:t>
      </w:r>
      <w:r w:rsidRPr="00313737">
        <w:rPr>
          <w:rFonts w:asciiTheme="minorHAnsi" w:hAnsiTheme="minorHAnsi" w:cstheme="minorHAnsi"/>
          <w:sz w:val="22"/>
          <w:szCs w:val="22"/>
        </w:rPr>
        <w:t>krav til egenskaper og vekting av CO2eq</w:t>
      </w:r>
      <w:r w:rsidR="00FB5403">
        <w:rPr>
          <w:rFonts w:asciiTheme="minorHAnsi" w:hAnsiTheme="minorHAnsi" w:cstheme="minorHAnsi"/>
          <w:sz w:val="22"/>
          <w:szCs w:val="22"/>
        </w:rPr>
        <w:t>.</w:t>
      </w:r>
      <w:r w:rsidRPr="0031373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A261F93" w14:textId="77777777" w:rsidR="008E098D" w:rsidRPr="00313737" w:rsidRDefault="008E098D" w:rsidP="008E098D">
      <w:pPr>
        <w:rPr>
          <w:rFonts w:asciiTheme="minorHAnsi" w:eastAsia="Lucida Sans Unicode" w:hAnsiTheme="minorHAnsi" w:cstheme="minorHAnsi"/>
          <w:b/>
          <w:sz w:val="22"/>
          <w:szCs w:val="22"/>
        </w:rPr>
      </w:pPr>
    </w:p>
    <w:p w14:paraId="4395FDBA" w14:textId="5D6181F8" w:rsidR="008E098D" w:rsidRPr="00313737" w:rsidRDefault="005D74AB" w:rsidP="2E5AE615">
      <w:pPr>
        <w:rPr>
          <w:rFonts w:asciiTheme="minorHAnsi" w:eastAsia="Lucida Sans Unicode" w:hAnsiTheme="minorHAnsi" w:cstheme="minorBidi"/>
          <w:b/>
          <w:bCs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>1</w:t>
      </w:r>
      <w:r w:rsidR="40DA9AB5"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 xml:space="preserve"> </w:t>
      </w:r>
      <w:r w:rsidRPr="00313737">
        <w:rPr>
          <w:rFonts w:asciiTheme="minorHAnsi" w:eastAsia="Lucida Sans Unicode" w:hAnsiTheme="minorHAnsi" w:cstheme="minorHAnsi"/>
          <w:b/>
          <w:sz w:val="22"/>
          <w:szCs w:val="22"/>
        </w:rPr>
        <w:tab/>
      </w:r>
      <w:r w:rsidR="008E098D"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>Innledning</w:t>
      </w:r>
      <w:r w:rsidR="00AE12AA">
        <w:rPr>
          <w:rFonts w:asciiTheme="minorHAnsi" w:eastAsia="Lucida Sans Unicode" w:hAnsiTheme="minorHAnsi" w:cstheme="minorHAnsi"/>
          <w:b/>
          <w:sz w:val="22"/>
          <w:szCs w:val="22"/>
        </w:rPr>
        <w:br/>
      </w:r>
    </w:p>
    <w:p w14:paraId="6C33B2AB" w14:textId="1AB92FAE" w:rsidR="008E098D" w:rsidRPr="00313737" w:rsidRDefault="008E098D" w:rsidP="008E098D">
      <w:pPr>
        <w:rPr>
          <w:rFonts w:asciiTheme="minorHAnsi" w:eastAsia="Lucida Sans Unicode" w:hAnsiTheme="minorHAnsi" w:cstheme="minorHAnsi"/>
          <w:sz w:val="22"/>
          <w:szCs w:val="22"/>
        </w:rPr>
      </w:pPr>
      <w:r w:rsidRPr="00313737">
        <w:rPr>
          <w:rFonts w:asciiTheme="minorHAnsi" w:eastAsia="Lucida Sans Unicode" w:hAnsiTheme="minorHAnsi" w:cstheme="minorHAnsi"/>
          <w:sz w:val="22"/>
          <w:szCs w:val="22"/>
        </w:rPr>
        <w:t xml:space="preserve">Kontrakten inneholder krav </w:t>
      </w:r>
      <w:r w:rsidR="00345A92" w:rsidRPr="00313737">
        <w:rPr>
          <w:rFonts w:asciiTheme="minorHAnsi" w:eastAsia="Lucida Sans Unicode" w:hAnsiTheme="minorHAnsi" w:cstheme="minorHAnsi"/>
          <w:sz w:val="22"/>
          <w:szCs w:val="22"/>
        </w:rPr>
        <w:t xml:space="preserve">til </w:t>
      </w:r>
      <w:r w:rsidRPr="00313737">
        <w:rPr>
          <w:rFonts w:asciiTheme="minorHAnsi" w:eastAsia="Lucida Sans Unicode" w:hAnsiTheme="minorHAnsi" w:cstheme="minorHAnsi"/>
          <w:sz w:val="22"/>
          <w:szCs w:val="22"/>
        </w:rPr>
        <w:t xml:space="preserve">egenskaper </w:t>
      </w:r>
      <w:r w:rsidR="00313737">
        <w:rPr>
          <w:rFonts w:asciiTheme="minorHAnsi" w:eastAsia="Lucida Sans Unicode" w:hAnsiTheme="minorHAnsi" w:cstheme="minorHAnsi"/>
          <w:sz w:val="22"/>
          <w:szCs w:val="22"/>
        </w:rPr>
        <w:t>for asfaltdekkene</w:t>
      </w:r>
      <w:r w:rsidRPr="00313737">
        <w:rPr>
          <w:rFonts w:asciiTheme="minorHAnsi" w:eastAsia="Lucida Sans Unicode" w:hAnsiTheme="minorHAnsi" w:cstheme="minorHAnsi"/>
          <w:sz w:val="22"/>
          <w:szCs w:val="22"/>
        </w:rPr>
        <w:t xml:space="preserve">. </w:t>
      </w:r>
      <w:r w:rsidRPr="001E5BAF">
        <w:rPr>
          <w:rFonts w:asciiTheme="minorHAnsi" w:eastAsia="Lucida Sans Unicode" w:hAnsiTheme="minorHAnsi" w:cstheme="minorHAnsi"/>
          <w:sz w:val="22"/>
          <w:szCs w:val="22"/>
        </w:rPr>
        <w:t>Dette betyr at vegnormalens krav til materialer og sammensetning ikke gjelder</w:t>
      </w:r>
      <w:r w:rsidRPr="00313737">
        <w:rPr>
          <w:rFonts w:asciiTheme="minorHAnsi" w:eastAsia="Lucida Sans Unicode" w:hAnsiTheme="minorHAnsi" w:cstheme="minorHAnsi"/>
          <w:sz w:val="22"/>
          <w:szCs w:val="22"/>
        </w:rPr>
        <w:t xml:space="preserve">. </w:t>
      </w:r>
      <w:r w:rsidR="00301925">
        <w:rPr>
          <w:rFonts w:asciiTheme="minorHAnsi" w:eastAsia="Lucida Sans Unicode" w:hAnsiTheme="minorHAnsi" w:cstheme="minorHAnsi"/>
          <w:sz w:val="22"/>
          <w:szCs w:val="22"/>
        </w:rPr>
        <w:t>Tilbyder</w:t>
      </w:r>
      <w:r w:rsidRPr="00313737">
        <w:rPr>
          <w:rFonts w:asciiTheme="minorHAnsi" w:eastAsia="Lucida Sans Unicode" w:hAnsiTheme="minorHAnsi" w:cstheme="minorHAnsi"/>
          <w:sz w:val="22"/>
          <w:szCs w:val="22"/>
        </w:rPr>
        <w:t xml:space="preserve"> må likevel beskrive i detalj hvilke materialer som </w:t>
      </w:r>
      <w:r w:rsidR="00313737">
        <w:rPr>
          <w:rFonts w:asciiTheme="minorHAnsi" w:eastAsia="Lucida Sans Unicode" w:hAnsiTheme="minorHAnsi" w:cstheme="minorHAnsi"/>
          <w:sz w:val="22"/>
          <w:szCs w:val="22"/>
        </w:rPr>
        <w:t>benyttes og sammensetning</w:t>
      </w:r>
      <w:r w:rsidRPr="00313737">
        <w:rPr>
          <w:rFonts w:asciiTheme="minorHAnsi" w:eastAsia="Lucida Sans Unicode" w:hAnsiTheme="minorHAnsi" w:cstheme="minorHAnsi"/>
          <w:sz w:val="22"/>
          <w:szCs w:val="22"/>
        </w:rPr>
        <w:t xml:space="preserve"> (mengde, type osv.) av hensyn </w:t>
      </w:r>
      <w:r w:rsidR="002D2DF0">
        <w:rPr>
          <w:rFonts w:asciiTheme="minorHAnsi" w:eastAsia="Lucida Sans Unicode" w:hAnsiTheme="minorHAnsi" w:cstheme="minorHAnsi"/>
          <w:sz w:val="22"/>
          <w:szCs w:val="22"/>
        </w:rPr>
        <w:t xml:space="preserve">til oppfølging av kontrakten og </w:t>
      </w:r>
      <w:r w:rsidRPr="00313737">
        <w:rPr>
          <w:rFonts w:asciiTheme="minorHAnsi" w:eastAsia="Lucida Sans Unicode" w:hAnsiTheme="minorHAnsi" w:cstheme="minorHAnsi"/>
          <w:sz w:val="22"/>
          <w:szCs w:val="22"/>
        </w:rPr>
        <w:t>til senere gjenbruk av asfalten.</w:t>
      </w:r>
    </w:p>
    <w:p w14:paraId="165A2BC1" w14:textId="77777777" w:rsidR="008E098D" w:rsidRPr="00313737" w:rsidRDefault="008E098D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23111E63" w14:textId="3062DE74" w:rsidR="008E098D" w:rsidRPr="00313737" w:rsidRDefault="008E098D" w:rsidP="2E5AE615">
      <w:pPr>
        <w:rPr>
          <w:rFonts w:asciiTheme="minorHAnsi" w:eastAsia="Lucida Sans Unicode" w:hAnsiTheme="minorHAnsi" w:cstheme="minorBidi"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sz w:val="22"/>
          <w:szCs w:val="22"/>
        </w:rPr>
        <w:t xml:space="preserve">Byggherren vil i denne kontrakten ta hensyn til utslipp av CO2eq </w:t>
      </w:r>
      <w:r w:rsidR="00822CD3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og levetid </w:t>
      </w:r>
      <w:r w:rsidRPr="2E5AE615">
        <w:rPr>
          <w:rFonts w:asciiTheme="minorHAnsi" w:eastAsia="Lucida Sans Unicode" w:hAnsiTheme="minorHAnsi" w:cstheme="minorBidi"/>
          <w:sz w:val="22"/>
          <w:szCs w:val="22"/>
        </w:rPr>
        <w:t>i tillegg til pris</w:t>
      </w:r>
      <w:r w:rsidR="00CC0987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 ved tildeling av </w:t>
      </w:r>
      <w:r w:rsidR="005F2612" w:rsidRPr="2E5AE615">
        <w:rPr>
          <w:rFonts w:asciiTheme="minorHAnsi" w:eastAsia="Lucida Sans Unicode" w:hAnsiTheme="minorHAnsi" w:cstheme="minorBidi"/>
          <w:sz w:val="22"/>
          <w:szCs w:val="22"/>
        </w:rPr>
        <w:t>kontrakten</w:t>
      </w:r>
      <w:r w:rsidRPr="2E5AE615">
        <w:rPr>
          <w:rFonts w:asciiTheme="minorHAnsi" w:eastAsia="Lucida Sans Unicode" w:hAnsiTheme="minorHAnsi" w:cstheme="minorBidi"/>
          <w:sz w:val="22"/>
          <w:szCs w:val="22"/>
        </w:rPr>
        <w:t>. Dette vil bidra til å redusere de miljømessige konsekvensene ved produksjon og utlegging av asfalt</w:t>
      </w:r>
      <w:r w:rsidR="00822CD3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 samt gi </w:t>
      </w:r>
      <w:r w:rsidR="00CA3634" w:rsidRPr="2E5AE615">
        <w:rPr>
          <w:rFonts w:asciiTheme="minorHAnsi" w:eastAsia="Lucida Sans Unicode" w:hAnsiTheme="minorHAnsi" w:cstheme="minorBidi"/>
          <w:sz w:val="22"/>
          <w:szCs w:val="22"/>
        </w:rPr>
        <w:t>asfalt med riktig kvalitet</w:t>
      </w:r>
      <w:r w:rsidRPr="2E5AE615">
        <w:rPr>
          <w:rFonts w:asciiTheme="minorHAnsi" w:eastAsia="Lucida Sans Unicode" w:hAnsiTheme="minorHAnsi" w:cstheme="minorBidi"/>
          <w:sz w:val="22"/>
          <w:szCs w:val="22"/>
        </w:rPr>
        <w:t>.</w:t>
      </w:r>
      <w:r w:rsidR="00441836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 </w:t>
      </w:r>
      <w:r w:rsidR="00C26684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Beregnet årskostnad vil </w:t>
      </w:r>
      <w:r w:rsidR="000F1655" w:rsidRPr="2E5AE615">
        <w:rPr>
          <w:rFonts w:asciiTheme="minorHAnsi" w:eastAsia="Lucida Sans Unicode" w:hAnsiTheme="minorHAnsi" w:cstheme="minorBidi"/>
          <w:sz w:val="22"/>
          <w:szCs w:val="22"/>
        </w:rPr>
        <w:t>være grunnlaget for tildeling.</w:t>
      </w:r>
    </w:p>
    <w:p w14:paraId="62C7731C" w14:textId="77777777" w:rsidR="008E098D" w:rsidRPr="00313737" w:rsidRDefault="008E098D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36CDF061" w14:textId="207D432D" w:rsidR="00313737" w:rsidRPr="00313737" w:rsidRDefault="00313737" w:rsidP="2E5AE615">
      <w:pPr>
        <w:pStyle w:val="Overskrift2"/>
        <w:rPr>
          <w:rFonts w:asciiTheme="minorHAnsi" w:hAnsiTheme="minorHAnsi" w:cstheme="minorBidi"/>
          <w:sz w:val="22"/>
          <w:szCs w:val="22"/>
        </w:rPr>
      </w:pPr>
      <w:r w:rsidRPr="2E5AE615">
        <w:rPr>
          <w:rFonts w:asciiTheme="minorHAnsi" w:hAnsiTheme="minorHAnsi" w:cstheme="minorBidi"/>
          <w:sz w:val="22"/>
          <w:szCs w:val="22"/>
        </w:rPr>
        <w:t>2</w:t>
      </w:r>
      <w:r w:rsidR="02F3E30B" w:rsidRPr="2E5AE615">
        <w:rPr>
          <w:rFonts w:asciiTheme="minorHAnsi" w:hAnsiTheme="minorHAnsi" w:cstheme="minorBidi"/>
          <w:sz w:val="22"/>
          <w:szCs w:val="22"/>
        </w:rPr>
        <w:t xml:space="preserve"> </w:t>
      </w:r>
      <w:r w:rsidRPr="00313737">
        <w:rPr>
          <w:rFonts w:asciiTheme="minorHAnsi" w:hAnsiTheme="minorHAnsi" w:cstheme="minorHAnsi"/>
          <w:sz w:val="22"/>
          <w:szCs w:val="22"/>
        </w:rPr>
        <w:tab/>
      </w:r>
      <w:r w:rsidRPr="2E5AE615">
        <w:rPr>
          <w:rFonts w:asciiTheme="minorHAnsi" w:hAnsiTheme="minorHAnsi" w:cstheme="minorBidi"/>
          <w:sz w:val="22"/>
          <w:szCs w:val="22"/>
        </w:rPr>
        <w:t>Krav til egenskaper</w:t>
      </w:r>
      <w:r w:rsidR="00AE12AA">
        <w:rPr>
          <w:rFonts w:asciiTheme="minorHAnsi" w:hAnsiTheme="minorHAnsi" w:cstheme="minorHAnsi"/>
          <w:sz w:val="22"/>
          <w:szCs w:val="22"/>
        </w:rPr>
        <w:br/>
      </w:r>
    </w:p>
    <w:p w14:paraId="387F5507" w14:textId="76E9D156" w:rsidR="00313737" w:rsidRPr="00313737" w:rsidRDefault="00313737" w:rsidP="00313737">
      <w:pPr>
        <w:contextualSpacing/>
        <w:rPr>
          <w:rFonts w:asciiTheme="minorHAnsi" w:hAnsiTheme="minorHAnsi" w:cstheme="minorHAnsi"/>
          <w:sz w:val="22"/>
          <w:szCs w:val="22"/>
        </w:rPr>
      </w:pPr>
      <w:r w:rsidRPr="00313737">
        <w:rPr>
          <w:rFonts w:asciiTheme="minorHAnsi" w:hAnsiTheme="minorHAnsi" w:cstheme="minorHAnsi"/>
          <w:sz w:val="22"/>
          <w:szCs w:val="22"/>
        </w:rPr>
        <w:t xml:space="preserve">Egenskapskravene </w:t>
      </w:r>
      <w:r w:rsidR="00AE12AA">
        <w:rPr>
          <w:rFonts w:asciiTheme="minorHAnsi" w:hAnsiTheme="minorHAnsi" w:cstheme="minorHAnsi"/>
          <w:sz w:val="22"/>
          <w:szCs w:val="22"/>
        </w:rPr>
        <w:t>skal sørge for at asfalt dekket har:</w:t>
      </w:r>
    </w:p>
    <w:p w14:paraId="44BD72E0" w14:textId="14B3190C" w:rsidR="00313737" w:rsidRPr="00313737" w:rsidRDefault="00313737" w:rsidP="00313737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313737">
        <w:rPr>
          <w:rFonts w:asciiTheme="minorHAnsi" w:hAnsiTheme="minorHAnsi" w:cstheme="minorHAnsi"/>
          <w:sz w:val="22"/>
          <w:szCs w:val="22"/>
        </w:rPr>
        <w:t>tilstrekkelig stabilitet</w:t>
      </w:r>
    </w:p>
    <w:p w14:paraId="40160F2C" w14:textId="00BFA465" w:rsidR="00313737" w:rsidRPr="001E5BAF" w:rsidRDefault="001E5BAF" w:rsidP="00313737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16059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god </w:t>
      </w:r>
      <w:r w:rsidR="00313737" w:rsidRPr="001E5BAF">
        <w:rPr>
          <w:rFonts w:asciiTheme="minorHAnsi" w:hAnsiTheme="minorHAnsi" w:cstheme="minorHAnsi"/>
          <w:sz w:val="22"/>
          <w:szCs w:val="22"/>
        </w:rPr>
        <w:t>slitestyrke</w:t>
      </w:r>
    </w:p>
    <w:p w14:paraId="215B6DD3" w14:textId="162A5675" w:rsidR="00313737" w:rsidRDefault="00313737" w:rsidP="00313737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313737">
        <w:rPr>
          <w:rFonts w:asciiTheme="minorHAnsi" w:hAnsiTheme="minorHAnsi" w:cstheme="minorHAnsi"/>
          <w:sz w:val="22"/>
          <w:szCs w:val="22"/>
        </w:rPr>
        <w:t>god bestandighet i forhold til trafikkmengde</w:t>
      </w:r>
      <w:r w:rsidR="00DF0AE1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</w:p>
    <w:p w14:paraId="6427B9FE" w14:textId="70150651" w:rsidR="007355FE" w:rsidRPr="00DF0AE1" w:rsidRDefault="007D7FAB" w:rsidP="00313737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F0AE1">
        <w:rPr>
          <w:rFonts w:asciiTheme="minorHAnsi" w:hAnsiTheme="minorHAnsi" w:cstheme="minorHAnsi"/>
          <w:color w:val="000000" w:themeColor="text1"/>
          <w:sz w:val="22"/>
          <w:szCs w:val="22"/>
        </w:rPr>
        <w:t>tilstrekkelig f</w:t>
      </w:r>
      <w:r w:rsidR="007355FE" w:rsidRPr="00DF0AE1">
        <w:rPr>
          <w:rFonts w:asciiTheme="minorHAnsi" w:hAnsiTheme="minorHAnsi" w:cstheme="minorHAnsi"/>
          <w:color w:val="000000" w:themeColor="text1"/>
          <w:sz w:val="22"/>
          <w:szCs w:val="22"/>
        </w:rPr>
        <w:t>riksjon</w:t>
      </w:r>
    </w:p>
    <w:p w14:paraId="134E0F01" w14:textId="77777777" w:rsidR="00313737" w:rsidRPr="00313737" w:rsidRDefault="00313737" w:rsidP="00313737">
      <w:pPr>
        <w:ind w:firstLine="708"/>
        <w:contextualSpacing/>
        <w:rPr>
          <w:rFonts w:asciiTheme="minorHAnsi" w:hAnsiTheme="minorHAnsi" w:cstheme="minorHAnsi"/>
          <w:sz w:val="22"/>
          <w:szCs w:val="22"/>
        </w:rPr>
      </w:pPr>
    </w:p>
    <w:p w14:paraId="158B9661" w14:textId="30DEE954" w:rsidR="00313737" w:rsidRPr="003E3CBF" w:rsidRDefault="00313737" w:rsidP="00313737">
      <w:pPr>
        <w:contextualSpacing/>
        <w:rPr>
          <w:rFonts w:asciiTheme="minorHAnsi" w:hAnsiTheme="minorHAnsi" w:cstheme="minorHAnsi"/>
          <w:color w:val="FF0000"/>
          <w:sz w:val="22"/>
          <w:szCs w:val="22"/>
        </w:rPr>
      </w:pPr>
      <w:r w:rsidRPr="00313737">
        <w:rPr>
          <w:rFonts w:asciiTheme="minorHAnsi" w:hAnsiTheme="minorHAnsi" w:cstheme="minorHAnsi"/>
          <w:sz w:val="22"/>
          <w:szCs w:val="22"/>
        </w:rPr>
        <w:t xml:space="preserve">Kravene gjelder for </w:t>
      </w:r>
      <w:proofErr w:type="spellStart"/>
      <w:r w:rsidRPr="00313737">
        <w:rPr>
          <w:rFonts w:asciiTheme="minorHAnsi" w:hAnsiTheme="minorHAnsi" w:cstheme="minorHAnsi"/>
          <w:sz w:val="22"/>
          <w:szCs w:val="22"/>
        </w:rPr>
        <w:t>borkjerneprøver</w:t>
      </w:r>
      <w:proofErr w:type="spellEnd"/>
      <w:r w:rsidRPr="00313737">
        <w:rPr>
          <w:rFonts w:asciiTheme="minorHAnsi" w:hAnsiTheme="minorHAnsi" w:cstheme="minorHAnsi"/>
          <w:sz w:val="22"/>
          <w:szCs w:val="22"/>
        </w:rPr>
        <w:t xml:space="preserve"> tatt av utlagt asfaltdekke</w:t>
      </w:r>
      <w:r w:rsidR="00BF4B8B">
        <w:rPr>
          <w:rFonts w:asciiTheme="minorHAnsi" w:hAnsiTheme="minorHAnsi" w:cstheme="minorHAnsi"/>
          <w:sz w:val="22"/>
          <w:szCs w:val="22"/>
        </w:rPr>
        <w:t>.</w:t>
      </w:r>
    </w:p>
    <w:p w14:paraId="2714B240" w14:textId="77777777" w:rsidR="00313737" w:rsidRPr="00313737" w:rsidRDefault="00313737" w:rsidP="00313737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6006FEC4" w14:textId="73CDF2A3" w:rsidR="00313737" w:rsidRPr="00313737" w:rsidRDefault="00313737" w:rsidP="00313737">
      <w:pPr>
        <w:contextualSpacing/>
        <w:rPr>
          <w:rFonts w:asciiTheme="minorHAnsi" w:hAnsiTheme="minorHAnsi" w:cstheme="minorHAnsi"/>
          <w:sz w:val="22"/>
          <w:szCs w:val="22"/>
        </w:rPr>
      </w:pPr>
      <w:r w:rsidRPr="00313737">
        <w:rPr>
          <w:rFonts w:asciiTheme="minorHAnsi" w:hAnsiTheme="minorHAnsi" w:cstheme="minorHAnsi"/>
          <w:sz w:val="22"/>
          <w:szCs w:val="22"/>
        </w:rPr>
        <w:t>Krav til egenskaper er avhengig av ÅDT og er angitt i tabell 1.</w:t>
      </w:r>
    </w:p>
    <w:p w14:paraId="0C79F309" w14:textId="77777777" w:rsidR="00313737" w:rsidRPr="00313737" w:rsidRDefault="00313737" w:rsidP="00313737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4F997243" w14:textId="6A2AFD62" w:rsidR="00313737" w:rsidRPr="00313737" w:rsidRDefault="00313737" w:rsidP="00313737">
      <w:pPr>
        <w:pStyle w:val="Bildetekst"/>
        <w:keepNext/>
        <w:spacing w:after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1373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Tabell </w:t>
      </w:r>
      <w:r w:rsidRPr="00313737">
        <w:rPr>
          <w:rFonts w:asciiTheme="minorHAnsi" w:hAnsiTheme="minorHAnsi" w:cstheme="minorHAnsi"/>
          <w:color w:val="000000" w:themeColor="text1"/>
          <w:sz w:val="22"/>
          <w:szCs w:val="22"/>
        </w:rPr>
        <w:fldChar w:fldCharType="begin"/>
      </w:r>
      <w:r w:rsidRPr="00313737">
        <w:rPr>
          <w:rFonts w:asciiTheme="minorHAnsi" w:hAnsiTheme="minorHAnsi" w:cstheme="minorHAnsi"/>
          <w:color w:val="000000" w:themeColor="text1"/>
          <w:sz w:val="22"/>
          <w:szCs w:val="22"/>
        </w:rPr>
        <w:instrText xml:space="preserve"> SEQ Tabell \* ARABIC </w:instrText>
      </w:r>
      <w:r w:rsidRPr="00313737">
        <w:rPr>
          <w:rFonts w:asciiTheme="minorHAnsi" w:hAnsiTheme="minorHAnsi" w:cstheme="minorHAnsi"/>
          <w:color w:val="000000" w:themeColor="text1"/>
          <w:sz w:val="22"/>
          <w:szCs w:val="22"/>
        </w:rPr>
        <w:fldChar w:fldCharType="separate"/>
      </w:r>
      <w:r w:rsidR="00647720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>1</w:t>
      </w:r>
      <w:r w:rsidRPr="00313737">
        <w:rPr>
          <w:rFonts w:asciiTheme="minorHAnsi" w:hAnsiTheme="minorHAnsi" w:cstheme="minorHAnsi"/>
          <w:color w:val="000000" w:themeColor="text1"/>
          <w:sz w:val="22"/>
          <w:szCs w:val="22"/>
        </w:rPr>
        <w:fldChar w:fldCharType="end"/>
      </w:r>
      <w:r w:rsidRPr="0031373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Krav til egenskaper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1985"/>
        <w:gridCol w:w="1984"/>
        <w:gridCol w:w="1696"/>
      </w:tblGrid>
      <w:tr w:rsidR="00313737" w:rsidRPr="00313737" w14:paraId="513C2A5C" w14:textId="77777777" w:rsidTr="00F4260B">
        <w:tc>
          <w:tcPr>
            <w:tcW w:w="3397" w:type="dxa"/>
          </w:tcPr>
          <w:p w14:paraId="4CC14E67" w14:textId="77777777" w:rsidR="00313737" w:rsidRPr="00313737" w:rsidRDefault="00313737" w:rsidP="00F4260B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</w:rPr>
              <w:t>Parameter</w:t>
            </w:r>
          </w:p>
        </w:tc>
        <w:tc>
          <w:tcPr>
            <w:tcW w:w="1985" w:type="dxa"/>
          </w:tcPr>
          <w:p w14:paraId="2EE9ABFF" w14:textId="77777777" w:rsidR="00313737" w:rsidRPr="00313737" w:rsidRDefault="00313737" w:rsidP="00F4260B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</w:rPr>
              <w:t>Standard</w:t>
            </w:r>
          </w:p>
        </w:tc>
        <w:tc>
          <w:tcPr>
            <w:tcW w:w="1984" w:type="dxa"/>
          </w:tcPr>
          <w:p w14:paraId="557822A9" w14:textId="77777777" w:rsidR="00313737" w:rsidRPr="00313737" w:rsidRDefault="00313737" w:rsidP="00F4260B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</w:rPr>
              <w:t>ÅDT 5 000-10 000</w:t>
            </w:r>
          </w:p>
        </w:tc>
        <w:tc>
          <w:tcPr>
            <w:tcW w:w="1696" w:type="dxa"/>
          </w:tcPr>
          <w:p w14:paraId="7CD6A31A" w14:textId="77777777" w:rsidR="00313737" w:rsidRPr="00313737" w:rsidRDefault="00313737" w:rsidP="00F4260B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</w:rPr>
              <w:t>ÅDT &gt; 10 000</w:t>
            </w:r>
          </w:p>
        </w:tc>
      </w:tr>
      <w:tr w:rsidR="00313737" w:rsidRPr="00313737" w14:paraId="243EC540" w14:textId="77777777" w:rsidTr="00F4260B">
        <w:trPr>
          <w:trHeight w:val="231"/>
        </w:trPr>
        <w:tc>
          <w:tcPr>
            <w:tcW w:w="3397" w:type="dxa"/>
          </w:tcPr>
          <w:p w14:paraId="0C31E677" w14:textId="77777777" w:rsidR="00313737" w:rsidRPr="00313737" w:rsidRDefault="00313737" w:rsidP="00F4260B">
            <w:pPr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Stabilitet</w:t>
            </w:r>
            <w:proofErr w:type="spellEnd"/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(Wheel Track PRD</w:t>
            </w:r>
            <w:r w:rsidRPr="00313737">
              <w:rPr>
                <w:rFonts w:asciiTheme="minorHAnsi" w:hAnsiTheme="minorHAnsi" w:cstheme="minorHAnsi"/>
                <w:sz w:val="22"/>
                <w:szCs w:val="22"/>
                <w:vertAlign w:val="subscript"/>
                <w:lang w:val="en-GB"/>
              </w:rPr>
              <w:t>AIR</w:t>
            </w: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)</w:t>
            </w:r>
          </w:p>
        </w:tc>
        <w:tc>
          <w:tcPr>
            <w:tcW w:w="1985" w:type="dxa"/>
          </w:tcPr>
          <w:p w14:paraId="71630AF1" w14:textId="77777777" w:rsidR="00313737" w:rsidRPr="00313737" w:rsidRDefault="00313737" w:rsidP="00F4260B">
            <w:pPr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</w:rPr>
              <w:t>NS-EN 12697-22</w:t>
            </w:r>
          </w:p>
        </w:tc>
        <w:tc>
          <w:tcPr>
            <w:tcW w:w="1984" w:type="dxa"/>
          </w:tcPr>
          <w:p w14:paraId="7FA7A3BA" w14:textId="77777777" w:rsidR="00313737" w:rsidRPr="00313737" w:rsidRDefault="00313737" w:rsidP="00F4260B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≤ 7 %</w:t>
            </w:r>
          </w:p>
        </w:tc>
        <w:tc>
          <w:tcPr>
            <w:tcW w:w="1696" w:type="dxa"/>
          </w:tcPr>
          <w:p w14:paraId="5D41113A" w14:textId="77777777" w:rsidR="00313737" w:rsidRPr="00313737" w:rsidRDefault="00313737" w:rsidP="00F4260B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≤ 5 %</w:t>
            </w:r>
          </w:p>
        </w:tc>
      </w:tr>
      <w:tr w:rsidR="00313737" w:rsidRPr="00313737" w14:paraId="7AF3D90E" w14:textId="77777777" w:rsidTr="00F4260B">
        <w:trPr>
          <w:trHeight w:val="231"/>
        </w:trPr>
        <w:tc>
          <w:tcPr>
            <w:tcW w:w="3397" w:type="dxa"/>
          </w:tcPr>
          <w:p w14:paraId="1721E04D" w14:textId="77777777" w:rsidR="00313737" w:rsidRPr="00313737" w:rsidRDefault="00313737" w:rsidP="00F4260B">
            <w:pPr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Stabilitet</w:t>
            </w:r>
            <w:proofErr w:type="spellEnd"/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(Wheel Track WTS</w:t>
            </w:r>
            <w:r w:rsidRPr="00313737">
              <w:rPr>
                <w:rFonts w:asciiTheme="minorHAnsi" w:hAnsiTheme="minorHAnsi" w:cstheme="minorHAnsi"/>
                <w:sz w:val="22"/>
                <w:szCs w:val="22"/>
                <w:vertAlign w:val="subscript"/>
                <w:lang w:val="en-GB"/>
              </w:rPr>
              <w:t>AIR</w:t>
            </w: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)</w:t>
            </w:r>
          </w:p>
        </w:tc>
        <w:tc>
          <w:tcPr>
            <w:tcW w:w="1985" w:type="dxa"/>
          </w:tcPr>
          <w:p w14:paraId="09A6985B" w14:textId="77777777" w:rsidR="00313737" w:rsidRPr="00313737" w:rsidRDefault="00313737" w:rsidP="00F4260B">
            <w:pPr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</w:rPr>
              <w:t>NS-EN 12697-22</w:t>
            </w:r>
          </w:p>
        </w:tc>
        <w:tc>
          <w:tcPr>
            <w:tcW w:w="1984" w:type="dxa"/>
          </w:tcPr>
          <w:p w14:paraId="572F9F3E" w14:textId="77777777" w:rsidR="00313737" w:rsidRPr="00313737" w:rsidRDefault="00313737" w:rsidP="00F4260B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≤ 0,06</w:t>
            </w:r>
          </w:p>
        </w:tc>
        <w:tc>
          <w:tcPr>
            <w:tcW w:w="1696" w:type="dxa"/>
          </w:tcPr>
          <w:p w14:paraId="58FCF29A" w14:textId="77777777" w:rsidR="00313737" w:rsidRPr="00313737" w:rsidRDefault="00313737" w:rsidP="00F4260B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≤ 0,04</w:t>
            </w:r>
          </w:p>
        </w:tc>
      </w:tr>
      <w:tr w:rsidR="00313737" w:rsidRPr="00313737" w14:paraId="378D8197" w14:textId="77777777" w:rsidTr="00F4260B">
        <w:tc>
          <w:tcPr>
            <w:tcW w:w="3397" w:type="dxa"/>
          </w:tcPr>
          <w:p w14:paraId="77DAE97D" w14:textId="77777777" w:rsidR="00313737" w:rsidRPr="00313737" w:rsidRDefault="00313737" w:rsidP="00F4260B">
            <w:pPr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Slitestyrke</w:t>
            </w:r>
            <w:proofErr w:type="spellEnd"/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</w:t>
            </w:r>
            <w:proofErr w:type="spellStart"/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Prall-verdi</w:t>
            </w:r>
            <w:proofErr w:type="spellEnd"/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)</w:t>
            </w:r>
          </w:p>
        </w:tc>
        <w:tc>
          <w:tcPr>
            <w:tcW w:w="1985" w:type="dxa"/>
          </w:tcPr>
          <w:p w14:paraId="243C66E9" w14:textId="77777777" w:rsidR="00313737" w:rsidRPr="00313737" w:rsidRDefault="00313737" w:rsidP="00F4260B">
            <w:pPr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</w:rPr>
              <w:t>NS-EN 12697-16</w:t>
            </w:r>
          </w:p>
        </w:tc>
        <w:tc>
          <w:tcPr>
            <w:tcW w:w="1984" w:type="dxa"/>
          </w:tcPr>
          <w:p w14:paraId="3C44ADEB" w14:textId="6656864C" w:rsidR="00313737" w:rsidRPr="00313737" w:rsidRDefault="00313737" w:rsidP="00F4260B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≤ 25 </w:t>
            </w:r>
            <w:r w:rsidR="00DF0AE1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96" w:type="dxa"/>
          </w:tcPr>
          <w:p w14:paraId="31D0EFD5" w14:textId="460770B3" w:rsidR="00313737" w:rsidRPr="00313737" w:rsidRDefault="00313737" w:rsidP="00F4260B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≤ 22 </w:t>
            </w:r>
            <w:r w:rsidR="00DF0AE1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313737" w:rsidRPr="00313737" w14:paraId="046E0AFC" w14:textId="77777777" w:rsidTr="00F4260B">
        <w:tc>
          <w:tcPr>
            <w:tcW w:w="3397" w:type="dxa"/>
          </w:tcPr>
          <w:p w14:paraId="4AB15512" w14:textId="03775132" w:rsidR="00313737" w:rsidRPr="00313737" w:rsidRDefault="00313737" w:rsidP="00F4260B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1E5BAF">
              <w:rPr>
                <w:rFonts w:asciiTheme="minorHAnsi" w:hAnsiTheme="minorHAnsi" w:cstheme="minorHAnsi"/>
                <w:sz w:val="22"/>
                <w:szCs w:val="22"/>
              </w:rPr>
              <w:t>Vedhefningstall</w:t>
            </w:r>
            <w:proofErr w:type="spellEnd"/>
            <w:r w:rsidRPr="001E5BAF">
              <w:rPr>
                <w:rFonts w:asciiTheme="minorHAnsi" w:hAnsiTheme="minorHAnsi" w:cstheme="minorHAnsi"/>
                <w:sz w:val="22"/>
                <w:szCs w:val="22"/>
              </w:rPr>
              <w:t xml:space="preserve"> ITSR</w:t>
            </w:r>
            <w:r w:rsidRPr="0031373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E5BAF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14:paraId="10197DDE" w14:textId="77777777" w:rsidR="00313737" w:rsidRPr="00313737" w:rsidRDefault="00313737" w:rsidP="00F4260B">
            <w:pPr>
              <w:contextualSpacing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</w:rPr>
              <w:t>NS-EN 12697-12</w:t>
            </w:r>
          </w:p>
        </w:tc>
        <w:tc>
          <w:tcPr>
            <w:tcW w:w="3680" w:type="dxa"/>
            <w:gridSpan w:val="2"/>
          </w:tcPr>
          <w:p w14:paraId="3CFE5775" w14:textId="123D289C" w:rsidR="00313737" w:rsidRPr="00313737" w:rsidRDefault="00313737" w:rsidP="00F4260B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≥ 7</w:t>
            </w:r>
            <w:r w:rsidR="002C4A9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5</w:t>
            </w: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%</w:t>
            </w:r>
          </w:p>
        </w:tc>
      </w:tr>
      <w:tr w:rsidR="00313737" w:rsidRPr="00313737" w14:paraId="4C67A8B3" w14:textId="77777777" w:rsidTr="00F4260B">
        <w:tc>
          <w:tcPr>
            <w:tcW w:w="3397" w:type="dxa"/>
          </w:tcPr>
          <w:p w14:paraId="0CA8131B" w14:textId="77777777" w:rsidR="00313737" w:rsidRPr="00313737" w:rsidRDefault="00313737" w:rsidP="00F4260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</w:rPr>
              <w:t>Bitumenfylt hulrom</w:t>
            </w:r>
          </w:p>
        </w:tc>
        <w:tc>
          <w:tcPr>
            <w:tcW w:w="1985" w:type="dxa"/>
          </w:tcPr>
          <w:p w14:paraId="26F1B712" w14:textId="77777777" w:rsidR="00313737" w:rsidRPr="00313737" w:rsidRDefault="00313737" w:rsidP="00F4260B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0" w:type="dxa"/>
            <w:gridSpan w:val="2"/>
          </w:tcPr>
          <w:p w14:paraId="2208F339" w14:textId="77777777" w:rsidR="00313737" w:rsidRPr="00313737" w:rsidRDefault="00313737" w:rsidP="00F4260B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137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≥ 72 %</w:t>
            </w:r>
          </w:p>
        </w:tc>
      </w:tr>
    </w:tbl>
    <w:p w14:paraId="3FBFB072" w14:textId="77777777" w:rsidR="00313737" w:rsidRPr="00313737" w:rsidRDefault="00313737" w:rsidP="00313737">
      <w:pPr>
        <w:contextualSpacing/>
        <w:rPr>
          <w:rFonts w:asciiTheme="minorHAnsi" w:hAnsiTheme="minorHAnsi" w:cstheme="minorHAnsi"/>
          <w:sz w:val="22"/>
          <w:szCs w:val="22"/>
          <w:lang w:val="en-GB"/>
        </w:rPr>
      </w:pPr>
    </w:p>
    <w:p w14:paraId="64E126D9" w14:textId="773CF603" w:rsidR="009C4233" w:rsidRPr="00505377" w:rsidRDefault="009C4233" w:rsidP="2E5AE615">
      <w:pPr>
        <w:autoSpaceDE w:val="0"/>
        <w:autoSpaceDN w:val="0"/>
        <w:adjustRightInd w:val="0"/>
        <w:rPr>
          <w:rFonts w:asciiTheme="minorHAnsi" w:eastAsiaTheme="minorEastAsia" w:hAnsiTheme="minorHAnsi" w:cstheme="minorBidi"/>
          <w:sz w:val="22"/>
          <w:szCs w:val="22"/>
        </w:rPr>
      </w:pPr>
      <w:r w:rsidRPr="2E5AE615">
        <w:rPr>
          <w:rFonts w:asciiTheme="minorHAnsi" w:eastAsiaTheme="minorEastAsia" w:hAnsiTheme="minorHAnsi" w:cstheme="minorBidi"/>
          <w:sz w:val="22"/>
          <w:szCs w:val="22"/>
        </w:rPr>
        <w:t xml:space="preserve">Følgende forutsetning gjelder ved testing av </w:t>
      </w:r>
      <w:r w:rsidR="42ED3A63" w:rsidRPr="2E5AE615">
        <w:rPr>
          <w:rFonts w:asciiTheme="minorHAnsi" w:eastAsiaTheme="minorEastAsia" w:hAnsiTheme="minorHAnsi" w:cstheme="minorBidi"/>
          <w:sz w:val="22"/>
          <w:szCs w:val="22"/>
        </w:rPr>
        <w:t>i</w:t>
      </w:r>
      <w:r w:rsidRPr="2E5AE615">
        <w:rPr>
          <w:rFonts w:asciiTheme="minorHAnsi" w:eastAsiaTheme="minorEastAsia" w:hAnsiTheme="minorHAnsi" w:cstheme="minorBidi"/>
          <w:sz w:val="22"/>
          <w:szCs w:val="22"/>
        </w:rPr>
        <w:t>ndirekte strekkstyrke:</w:t>
      </w:r>
    </w:p>
    <w:p w14:paraId="2C9C506A" w14:textId="77777777" w:rsidR="009C4233" w:rsidRPr="00505377" w:rsidRDefault="009C4233" w:rsidP="009C4233">
      <w:pPr>
        <w:pStyle w:val="Listeavsnitt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</w:rPr>
      </w:pPr>
      <w:r w:rsidRPr="00505377">
        <w:rPr>
          <w:rFonts w:asciiTheme="minorHAnsi" w:eastAsiaTheme="minorHAnsi" w:hAnsiTheme="minorHAnsi" w:cstheme="minorHAnsi"/>
          <w:sz w:val="22"/>
          <w:szCs w:val="22"/>
        </w:rPr>
        <w:t>Kondisjonering, lagring i vann i 7 døgn.</w:t>
      </w:r>
    </w:p>
    <w:p w14:paraId="03C5B679" w14:textId="77777777" w:rsidR="009C4233" w:rsidRPr="00505377" w:rsidRDefault="009C4233" w:rsidP="009C4233">
      <w:pPr>
        <w:pStyle w:val="Listeavsnitt"/>
        <w:numPr>
          <w:ilvl w:val="0"/>
          <w:numId w:val="3"/>
        </w:numPr>
        <w:rPr>
          <w:rFonts w:asciiTheme="minorHAnsi" w:eastAsiaTheme="minorHAnsi" w:hAnsiTheme="minorHAnsi" w:cstheme="minorHAnsi"/>
          <w:sz w:val="22"/>
          <w:szCs w:val="22"/>
        </w:rPr>
      </w:pPr>
      <w:r w:rsidRPr="00505377">
        <w:rPr>
          <w:rFonts w:asciiTheme="minorHAnsi" w:eastAsiaTheme="minorHAnsi" w:hAnsiTheme="minorHAnsi" w:cstheme="minorHAnsi"/>
          <w:sz w:val="22"/>
          <w:szCs w:val="22"/>
        </w:rPr>
        <w:t>Prøvingstemperatur etter 7 døgn skal være 15 grader.</w:t>
      </w:r>
    </w:p>
    <w:p w14:paraId="4A324A9C" w14:textId="77777777" w:rsidR="009C4233" w:rsidRDefault="009C4233" w:rsidP="00313737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37E0E1F4" w14:textId="3036E000" w:rsidR="00313737" w:rsidRDefault="00313737" w:rsidP="2E5AE615">
      <w:pPr>
        <w:contextualSpacing/>
        <w:rPr>
          <w:rFonts w:asciiTheme="minorHAnsi" w:hAnsiTheme="minorHAnsi" w:cstheme="minorBidi"/>
          <w:sz w:val="22"/>
          <w:szCs w:val="22"/>
        </w:rPr>
      </w:pPr>
      <w:r w:rsidRPr="2E5AE615">
        <w:rPr>
          <w:rFonts w:asciiTheme="minorHAnsi" w:hAnsiTheme="minorHAnsi" w:cstheme="minorBidi"/>
          <w:sz w:val="22"/>
          <w:szCs w:val="22"/>
        </w:rPr>
        <w:t xml:space="preserve">Krav til dekketykkelse er gitt i </w:t>
      </w:r>
      <w:r w:rsidR="2E88A7A2" w:rsidRPr="2E5AE615">
        <w:rPr>
          <w:rFonts w:asciiTheme="minorHAnsi" w:hAnsiTheme="minorHAnsi" w:cstheme="minorBidi"/>
          <w:sz w:val="22"/>
          <w:szCs w:val="22"/>
        </w:rPr>
        <w:t xml:space="preserve">konkurransegrunnlagets </w:t>
      </w:r>
      <w:r w:rsidRPr="2E5AE615">
        <w:rPr>
          <w:rFonts w:asciiTheme="minorHAnsi" w:hAnsiTheme="minorHAnsi" w:cstheme="minorBidi"/>
          <w:sz w:val="22"/>
          <w:szCs w:val="22"/>
        </w:rPr>
        <w:t>kap. D1.4.</w:t>
      </w:r>
      <w:r w:rsidR="00DD63D7">
        <w:rPr>
          <w:rFonts w:asciiTheme="minorHAnsi" w:hAnsiTheme="minorHAnsi" w:cstheme="minorBidi"/>
          <w:sz w:val="22"/>
          <w:szCs w:val="22"/>
        </w:rPr>
        <w:t xml:space="preserve"> </w:t>
      </w:r>
      <w:r w:rsidR="001E5BAF">
        <w:rPr>
          <w:rFonts w:asciiTheme="minorHAnsi" w:hAnsiTheme="minorHAnsi" w:cstheme="minorBidi"/>
          <w:sz w:val="22"/>
          <w:szCs w:val="22"/>
        </w:rPr>
        <w:t xml:space="preserve"> </w:t>
      </w:r>
    </w:p>
    <w:p w14:paraId="49490DA1" w14:textId="77777777" w:rsidR="00313737" w:rsidRPr="00313737" w:rsidRDefault="00313737" w:rsidP="00313737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129CB7FA" w14:textId="31A38B69" w:rsidR="00313737" w:rsidRPr="00313737" w:rsidRDefault="00313737" w:rsidP="00313737">
      <w:pPr>
        <w:contextualSpacing/>
        <w:rPr>
          <w:rFonts w:asciiTheme="minorHAnsi" w:hAnsiTheme="minorHAnsi" w:cstheme="minorHAnsi"/>
          <w:sz w:val="22"/>
          <w:szCs w:val="22"/>
        </w:rPr>
      </w:pPr>
      <w:r w:rsidRPr="00313737">
        <w:rPr>
          <w:rFonts w:asciiTheme="minorHAnsi" w:hAnsiTheme="minorHAnsi" w:cstheme="minorHAnsi"/>
          <w:sz w:val="22"/>
          <w:szCs w:val="22"/>
        </w:rPr>
        <w:t xml:space="preserve">Krav til utførelse er som for øvrige asfaltdekker og er angitt i konkurransegrunnlaget kap. D1 </w:t>
      </w:r>
      <w:r w:rsidR="00085E9F">
        <w:rPr>
          <w:rFonts w:asciiTheme="minorHAnsi" w:hAnsiTheme="minorHAnsi" w:cstheme="minorHAnsi"/>
          <w:sz w:val="22"/>
          <w:szCs w:val="22"/>
        </w:rPr>
        <w:t>punkt</w:t>
      </w:r>
      <w:r w:rsidRPr="00313737">
        <w:rPr>
          <w:rFonts w:asciiTheme="minorHAnsi" w:hAnsiTheme="minorHAnsi" w:cstheme="minorHAnsi"/>
          <w:sz w:val="22"/>
          <w:szCs w:val="22"/>
        </w:rPr>
        <w:t xml:space="preserve">. 2.4 Utførelse. </w:t>
      </w:r>
    </w:p>
    <w:p w14:paraId="214AA72C" w14:textId="77777777" w:rsidR="00313737" w:rsidRPr="00837FB7" w:rsidRDefault="00313737" w:rsidP="00313737">
      <w:pPr>
        <w:contextualSpacing/>
        <w:rPr>
          <w:rFonts w:asciiTheme="minorHAnsi" w:hAnsiTheme="minorHAnsi" w:cstheme="minorHAnsi"/>
          <w:color w:val="FF0000"/>
          <w:sz w:val="22"/>
          <w:szCs w:val="22"/>
        </w:rPr>
      </w:pPr>
    </w:p>
    <w:p w14:paraId="47FC030C" w14:textId="77777777" w:rsidR="00313737" w:rsidRPr="00837FB7" w:rsidRDefault="00313737" w:rsidP="00313737">
      <w:pPr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7FB7">
        <w:rPr>
          <w:rFonts w:asciiTheme="minorHAnsi" w:hAnsiTheme="minorHAnsi" w:cstheme="minorHAnsi"/>
          <w:color w:val="000000" w:themeColor="text1"/>
          <w:sz w:val="22"/>
          <w:szCs w:val="22"/>
        </w:rPr>
        <w:t>Alle krav i konkurransegrunnlaget som ikke har betydning for gitte egenskapskrav (f.eks. friksjonskrav, heft til underlaget, osv.), gjelder også for kontraktspunkter med egenskapskrav.</w:t>
      </w:r>
    </w:p>
    <w:p w14:paraId="6EF1D291" w14:textId="0A33C50A" w:rsidR="00313737" w:rsidRPr="00837FB7" w:rsidRDefault="00313737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3B681F25" w14:textId="18A6AF14" w:rsidR="00837FB7" w:rsidRPr="00837FB7" w:rsidRDefault="00837FB7" w:rsidP="2E5AE615">
      <w:pPr>
        <w:pStyle w:val="Overskrift2"/>
        <w:rPr>
          <w:rFonts w:asciiTheme="minorHAnsi" w:hAnsiTheme="minorHAnsi" w:cstheme="minorBidi"/>
          <w:sz w:val="22"/>
          <w:szCs w:val="22"/>
        </w:rPr>
      </w:pPr>
      <w:r w:rsidRPr="2E5AE615">
        <w:rPr>
          <w:rFonts w:asciiTheme="minorHAnsi" w:hAnsiTheme="minorHAnsi" w:cstheme="minorBidi"/>
          <w:sz w:val="22"/>
          <w:szCs w:val="22"/>
        </w:rPr>
        <w:t>2.1</w:t>
      </w:r>
      <w:r w:rsidR="00F43E33" w:rsidRPr="2E5AE615">
        <w:rPr>
          <w:rFonts w:asciiTheme="minorHAnsi" w:hAnsiTheme="minorHAnsi" w:cstheme="minorBidi"/>
          <w:sz w:val="22"/>
          <w:szCs w:val="22"/>
        </w:rPr>
        <w:t xml:space="preserve"> </w:t>
      </w:r>
      <w:r w:rsidRPr="00837FB7">
        <w:rPr>
          <w:rFonts w:asciiTheme="minorHAnsi" w:hAnsiTheme="minorHAnsi" w:cstheme="minorHAnsi"/>
          <w:sz w:val="22"/>
          <w:szCs w:val="22"/>
        </w:rPr>
        <w:tab/>
      </w:r>
      <w:r w:rsidRPr="2E5AE615">
        <w:rPr>
          <w:rFonts w:asciiTheme="minorHAnsi" w:hAnsiTheme="minorHAnsi" w:cstheme="minorBidi"/>
          <w:sz w:val="22"/>
          <w:szCs w:val="22"/>
        </w:rPr>
        <w:t xml:space="preserve">Prøvedekker og </w:t>
      </w:r>
      <w:r w:rsidR="001161CD" w:rsidRPr="001161CD">
        <w:rPr>
          <w:rFonts w:asciiTheme="minorHAnsi" w:hAnsiTheme="minorHAnsi" w:cstheme="minorBidi"/>
          <w:sz w:val="22"/>
          <w:szCs w:val="22"/>
        </w:rPr>
        <w:t>ko</w:t>
      </w:r>
      <w:r w:rsidR="001161CD">
        <w:rPr>
          <w:rFonts w:asciiTheme="minorHAnsi" w:hAnsiTheme="minorHAnsi" w:cstheme="minorBidi"/>
          <w:sz w:val="22"/>
          <w:szCs w:val="22"/>
        </w:rPr>
        <w:t>ntrollgrunnlag</w:t>
      </w:r>
    </w:p>
    <w:p w14:paraId="371985CF" w14:textId="692F16C9" w:rsidR="0022269B" w:rsidRPr="0022269B" w:rsidRDefault="00837FB7" w:rsidP="2E5AE615">
      <w:pPr>
        <w:autoSpaceDE w:val="0"/>
        <w:autoSpaceDN w:val="0"/>
        <w:adjustRightInd w:val="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Før </w:t>
      </w:r>
      <w:r w:rsidR="007A6B2C"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tilbyder</w:t>
      </w:r>
      <w:r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kan starte arbeidene på kontrakten skal det legges et prøvedekke </w:t>
      </w:r>
      <w:r w:rsidR="00A94F0A"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med areal </w:t>
      </w:r>
      <w:r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ca. 500 m</w:t>
      </w:r>
      <w:r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  <w:vertAlign w:val="superscript"/>
        </w:rPr>
        <w:t>2</w:t>
      </w:r>
      <w:r w:rsidR="00A94F0A"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og tykkelse</w:t>
      </w:r>
      <w:r w:rsidR="00D844D3"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1</w:t>
      </w:r>
      <w:r w:rsidR="008907E2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2</w:t>
      </w:r>
      <w:r w:rsidR="00D844D3"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0</w:t>
      </w:r>
      <w:r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kg/m</w:t>
      </w:r>
      <w:r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  <w:vertAlign w:val="superscript"/>
        </w:rPr>
        <w:t>2</w:t>
      </w:r>
      <w:r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. Dette skal legges på frest eller opprettet underlag som </w:t>
      </w:r>
      <w:r w:rsidR="007A6B2C"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tilbyder</w:t>
      </w:r>
      <w:r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disponerer eller som byggherren stiller til disposisjon. </w:t>
      </w:r>
      <w:r w:rsidR="001E5BA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</w:p>
    <w:p w14:paraId="4E063F3F" w14:textId="77777777" w:rsidR="00837FB7" w:rsidRPr="00837FB7" w:rsidRDefault="00837FB7" w:rsidP="00837FB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</w:rPr>
      </w:pPr>
    </w:p>
    <w:p w14:paraId="60B52495" w14:textId="5A3B7D40" w:rsidR="00837FB7" w:rsidRDefault="00837FB7" w:rsidP="00837FB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</w:rPr>
      </w:pPr>
      <w:r w:rsidRPr="00837FB7">
        <w:rPr>
          <w:rFonts w:asciiTheme="minorHAnsi" w:eastAsiaTheme="minorHAnsi" w:hAnsiTheme="minorHAnsi" w:cstheme="minorHAnsi"/>
          <w:color w:val="000000"/>
          <w:sz w:val="22"/>
          <w:szCs w:val="22"/>
        </w:rPr>
        <w:t xml:space="preserve">Det skal tas ut </w:t>
      </w:r>
      <w:proofErr w:type="spellStart"/>
      <w:r w:rsidRPr="00837FB7">
        <w:rPr>
          <w:rFonts w:asciiTheme="minorHAnsi" w:eastAsiaTheme="minorHAnsi" w:hAnsiTheme="minorHAnsi" w:cstheme="minorHAnsi"/>
          <w:color w:val="000000"/>
          <w:sz w:val="22"/>
          <w:szCs w:val="22"/>
        </w:rPr>
        <w:t>borkjerneprøver</w:t>
      </w:r>
      <w:proofErr w:type="spellEnd"/>
      <w:r w:rsidRPr="00837FB7">
        <w:rPr>
          <w:rFonts w:asciiTheme="minorHAnsi" w:eastAsiaTheme="minorHAnsi" w:hAnsiTheme="minorHAnsi" w:cstheme="minorHAnsi"/>
          <w:color w:val="000000"/>
          <w:sz w:val="22"/>
          <w:szCs w:val="22"/>
        </w:rPr>
        <w:t xml:space="preserve"> av dekket for å dokumentere at egenskapene gitt i</w:t>
      </w:r>
      <w:r w:rsidRPr="001161CD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A921DA" w:rsidRPr="001161CD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tilbudet</w:t>
      </w:r>
      <w:r w:rsidRPr="001161CD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837FB7">
        <w:rPr>
          <w:rFonts w:asciiTheme="minorHAnsi" w:eastAsiaTheme="minorHAnsi" w:hAnsiTheme="minorHAnsi" w:cstheme="minorHAnsi"/>
          <w:color w:val="000000"/>
          <w:sz w:val="22"/>
          <w:szCs w:val="22"/>
        </w:rPr>
        <w:t xml:space="preserve">er oppfylt. Også hulrommet skal bestemmes ut fra </w:t>
      </w:r>
      <w:proofErr w:type="spellStart"/>
      <w:r w:rsidRPr="00837FB7">
        <w:rPr>
          <w:rFonts w:asciiTheme="minorHAnsi" w:eastAsiaTheme="minorHAnsi" w:hAnsiTheme="minorHAnsi" w:cstheme="minorHAnsi"/>
          <w:color w:val="000000"/>
          <w:sz w:val="22"/>
          <w:szCs w:val="22"/>
        </w:rPr>
        <w:t>borkjerneprøver</w:t>
      </w:r>
      <w:proofErr w:type="spellEnd"/>
      <w:r w:rsidRPr="00837FB7">
        <w:rPr>
          <w:rFonts w:asciiTheme="minorHAnsi" w:eastAsiaTheme="minorHAnsi" w:hAnsiTheme="minorHAnsi" w:cstheme="minorHAnsi"/>
          <w:color w:val="000000"/>
          <w:sz w:val="22"/>
          <w:szCs w:val="22"/>
        </w:rPr>
        <w:t xml:space="preserve"> fra prøvedekket. </w:t>
      </w:r>
    </w:p>
    <w:p w14:paraId="3740E63A" w14:textId="7C82C35E" w:rsidR="00FE6EE8" w:rsidRPr="00160593" w:rsidRDefault="00FE6EE8" w:rsidP="00837FB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160593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Hulrom</w:t>
      </w:r>
      <w:r w:rsidR="00DD63F3" w:rsidRPr="00160593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og </w:t>
      </w:r>
      <w:proofErr w:type="spellStart"/>
      <w:r w:rsidR="00DD63F3" w:rsidRPr="00160593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Prall</w:t>
      </w:r>
      <w:proofErr w:type="spellEnd"/>
      <w:r w:rsidR="00AD1932" w:rsidRPr="00160593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bestem</w:t>
      </w:r>
      <w:r w:rsidR="008506E8" w:rsidRPr="00160593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m</w:t>
      </w:r>
      <w:r w:rsidR="00AD1932" w:rsidRPr="00160593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es</w:t>
      </w:r>
      <w:r w:rsidRPr="00160593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på kappet prøve</w:t>
      </w:r>
      <w:r w:rsidR="00160593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.</w:t>
      </w:r>
    </w:p>
    <w:p w14:paraId="20495A06" w14:textId="034E5597" w:rsidR="00837FB7" w:rsidRPr="00AD1932" w:rsidRDefault="00AD1932" w:rsidP="00837FB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FF0000"/>
          <w:sz w:val="22"/>
          <w:szCs w:val="22"/>
        </w:rPr>
      </w:pPr>
      <w:r>
        <w:rPr>
          <w:rFonts w:asciiTheme="minorHAnsi" w:eastAsiaTheme="minorHAnsi" w:hAnsiTheme="minorHAnsi" w:cstheme="minorHAnsi"/>
          <w:color w:val="FF0000"/>
          <w:sz w:val="22"/>
          <w:szCs w:val="22"/>
        </w:rPr>
        <w:t xml:space="preserve"> </w:t>
      </w:r>
    </w:p>
    <w:p w14:paraId="390F4F41" w14:textId="77777777" w:rsidR="00837FB7" w:rsidRPr="00837FB7" w:rsidRDefault="00837FB7" w:rsidP="00837FB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</w:rPr>
      </w:pPr>
      <w:r w:rsidRPr="00837FB7">
        <w:rPr>
          <w:rFonts w:asciiTheme="minorHAnsi" w:eastAsiaTheme="minorHAnsi" w:hAnsiTheme="minorHAnsi" w:cstheme="minorHAnsi"/>
          <w:color w:val="000000"/>
          <w:sz w:val="22"/>
          <w:szCs w:val="22"/>
        </w:rPr>
        <w:t>Massesammensetning kontrolleres ved uttak av masseprøver fra veg.</w:t>
      </w:r>
    </w:p>
    <w:p w14:paraId="1B60377F" w14:textId="77777777" w:rsidR="00837FB7" w:rsidRPr="00837FB7" w:rsidRDefault="00837FB7" w:rsidP="00837FB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</w:rPr>
      </w:pPr>
    </w:p>
    <w:p w14:paraId="553DD688" w14:textId="7530285D" w:rsidR="00837FB7" w:rsidRDefault="00837FB7" w:rsidP="00837FB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</w:rPr>
      </w:pPr>
      <w:r w:rsidRPr="00837FB7">
        <w:rPr>
          <w:rFonts w:asciiTheme="minorHAnsi" w:eastAsiaTheme="minorHAnsi" w:hAnsiTheme="minorHAnsi" w:cstheme="minorHAnsi"/>
          <w:color w:val="000000"/>
          <w:sz w:val="22"/>
          <w:szCs w:val="22"/>
        </w:rPr>
        <w:t xml:space="preserve">Det skal tas ut parallelle prøver til byggherren. </w:t>
      </w:r>
    </w:p>
    <w:p w14:paraId="405BFF9D" w14:textId="77777777" w:rsidR="00837FB7" w:rsidRPr="00837FB7" w:rsidRDefault="00837FB7" w:rsidP="00837FB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</w:rPr>
      </w:pPr>
    </w:p>
    <w:p w14:paraId="2A132F57" w14:textId="4E8A0CE3" w:rsidR="00A21645" w:rsidRDefault="007A6B2C" w:rsidP="2E5AE615">
      <w:pPr>
        <w:contextualSpacing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Tilbyder</w:t>
      </w:r>
      <w:r w:rsidR="00837FB7" w:rsidRPr="2E5AE61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kan ikke starte dekkelegging før alle krav til ferdig dekke er oppfylt.</w:t>
      </w:r>
    </w:p>
    <w:p w14:paraId="211D4193" w14:textId="5CC39CDC" w:rsidR="0022269B" w:rsidRPr="00160593" w:rsidRDefault="0022269B" w:rsidP="2E5AE615">
      <w:pPr>
        <w:contextualSpacing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</w:pPr>
      <w:r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Dersom kraven</w:t>
      </w:r>
      <w:r w:rsidR="009B6E70"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e</w:t>
      </w:r>
      <w:r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ikke </w:t>
      </w:r>
      <w:proofErr w:type="gramStart"/>
      <w:r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oppnås</w:t>
      </w:r>
      <w:proofErr w:type="gramEnd"/>
      <w:r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får entreprenøren mulighet til å legge prøvedekke på nytt. Dersom kravene ikke oppnås ved andre forsøk, skal </w:t>
      </w:r>
      <w:proofErr w:type="spellStart"/>
      <w:r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kontaktsarbeidet</w:t>
      </w:r>
      <w:proofErr w:type="spellEnd"/>
      <w:r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igangsettes</w:t>
      </w:r>
      <w:r w:rsidR="002A49AE"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og</w:t>
      </w:r>
      <w:r w:rsidR="00D825E5"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="00ED3F6C"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beste </w:t>
      </w:r>
      <w:r w:rsidR="002A49AE"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verdie</w:t>
      </w:r>
      <w:r w:rsidR="00D825E5"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r</w:t>
      </w:r>
      <w:r w:rsidR="002A49AE"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oppnådd på prøvedekke benyttes</w:t>
      </w:r>
      <w:r w:rsidRPr="001605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.</w:t>
      </w:r>
      <w:r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="002A49AE"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>B</w:t>
      </w:r>
      <w:r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>yggherren beregne</w:t>
      </w:r>
      <w:r w:rsidR="009B6E70"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>r</w:t>
      </w:r>
      <w:r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 verdien på den tapte levetiden</w:t>
      </w:r>
      <w:r w:rsidR="009B6E70"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 basert på verdiene fra prøvedekke</w:t>
      </w:r>
      <w:r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. Tilbyder får et trekk som tilsvarer </w:t>
      </w:r>
      <w:r w:rsidR="002A49AE"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to ganger </w:t>
      </w:r>
      <w:r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beregnet verdi av tapt levetid på </w:t>
      </w:r>
      <w:r w:rsidR="002A49AE"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>det aktuelle kontraktspunkt</w:t>
      </w:r>
      <w:r w:rsidR="009B6E70"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>et</w:t>
      </w:r>
      <w:r w:rsidR="002A49AE"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 og </w:t>
      </w:r>
      <w:proofErr w:type="spellStart"/>
      <w:r w:rsidR="002A49AE"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>kontraktspunkt</w:t>
      </w:r>
      <w:proofErr w:type="spellEnd"/>
      <w:r w:rsidR="002A49AE"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 med tilsvarende masser/utførelse.</w:t>
      </w:r>
    </w:p>
    <w:p w14:paraId="51F8D22E" w14:textId="6B832CBE" w:rsidR="00AD1932" w:rsidRPr="00160593" w:rsidRDefault="0027024B" w:rsidP="2E5AE615">
      <w:pPr>
        <w:contextualSpacing/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</w:pPr>
      <w:r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>(</w:t>
      </w:r>
      <w:r w:rsidR="00B13332"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 xml:space="preserve"> </w:t>
      </w:r>
      <w:r w:rsidR="00AD1932"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>Se eksempel på beregning av tapt levetid punkt 6</w:t>
      </w:r>
      <w:r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>)</w:t>
      </w:r>
    </w:p>
    <w:p w14:paraId="327249EC" w14:textId="7C83A6AD" w:rsidR="00837FB7" w:rsidRPr="002A49AE" w:rsidRDefault="00837FB7" w:rsidP="00837FB7">
      <w:pPr>
        <w:contextualSpacing/>
        <w:rPr>
          <w:rFonts w:asciiTheme="minorHAnsi" w:eastAsiaTheme="minorEastAsia" w:hAnsiTheme="minorHAnsi" w:cstheme="minorBidi"/>
          <w:color w:val="FF0000"/>
          <w:sz w:val="22"/>
          <w:szCs w:val="22"/>
        </w:rPr>
      </w:pPr>
    </w:p>
    <w:p w14:paraId="371B7BBD" w14:textId="77777777" w:rsidR="00C3393D" w:rsidRPr="00C3393D" w:rsidRDefault="00C3393D" w:rsidP="00C3393D">
      <w:pPr>
        <w:rPr>
          <w:rFonts w:ascii="Calibri" w:eastAsia="Calibri" w:hAnsi="Calibri" w:cs="Calibri"/>
          <w:color w:val="000000"/>
          <w:sz w:val="22"/>
          <w:szCs w:val="22"/>
        </w:rPr>
      </w:pPr>
      <w:r w:rsidRPr="00C3393D">
        <w:rPr>
          <w:rFonts w:ascii="Calibri" w:eastAsia="Calibri" w:hAnsi="Calibri" w:cs="Calibri"/>
          <w:color w:val="000000"/>
          <w:sz w:val="22"/>
          <w:szCs w:val="22"/>
        </w:rPr>
        <w:t xml:space="preserve">NB! Ønsker tilbyder å benytte flere asfalttyper (f.eks. pga. varierende trafikkbelastning på ulike </w:t>
      </w:r>
      <w:proofErr w:type="spellStart"/>
      <w:r w:rsidRPr="00C3393D">
        <w:rPr>
          <w:rFonts w:ascii="Calibri" w:eastAsia="Calibri" w:hAnsi="Calibri" w:cs="Calibri"/>
          <w:color w:val="000000"/>
          <w:sz w:val="22"/>
          <w:szCs w:val="22"/>
        </w:rPr>
        <w:t>kontraktspunkt</w:t>
      </w:r>
      <w:proofErr w:type="spellEnd"/>
      <w:r w:rsidRPr="00C3393D">
        <w:rPr>
          <w:rFonts w:ascii="Calibri" w:eastAsia="Calibri" w:hAnsi="Calibri" w:cs="Calibri"/>
          <w:color w:val="000000"/>
          <w:sz w:val="22"/>
          <w:szCs w:val="22"/>
        </w:rPr>
        <w:t>) eller flere asfaltfabrikker, skal det legges et prøvedekke for hver massetype og fra hver asfaltfabrikk. Byggherre betaler for et prøvedekke.</w:t>
      </w:r>
    </w:p>
    <w:p w14:paraId="1370EB0C" w14:textId="77777777" w:rsidR="00837FB7" w:rsidRPr="00837FB7" w:rsidRDefault="00837FB7" w:rsidP="00837FB7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5C9FF151" w14:textId="1D9E6D22" w:rsidR="00B938EB" w:rsidRDefault="007A6B2C" w:rsidP="2E5AE615">
      <w:pPr>
        <w:autoSpaceDE w:val="0"/>
        <w:autoSpaceDN w:val="0"/>
        <w:adjustRightInd w:val="0"/>
        <w:rPr>
          <w:rFonts w:asciiTheme="minorHAnsi" w:eastAsia="Lucida Sans Unicode" w:hAnsiTheme="minorHAnsi" w:cstheme="minorHAnsi"/>
          <w:i/>
          <w:iCs/>
          <w:color w:val="4472C4" w:themeColor="accent1"/>
          <w:sz w:val="22"/>
          <w:szCs w:val="22"/>
        </w:rPr>
      </w:pPr>
      <w:r w:rsidRPr="2E5AE615">
        <w:rPr>
          <w:rFonts w:asciiTheme="minorHAnsi" w:hAnsiTheme="minorHAnsi" w:cstheme="minorBidi"/>
          <w:sz w:val="22"/>
          <w:szCs w:val="22"/>
        </w:rPr>
        <w:t>Tilbyder</w:t>
      </w:r>
      <w:r w:rsidR="00837FB7" w:rsidRPr="2E5AE615">
        <w:rPr>
          <w:rFonts w:asciiTheme="minorHAnsi" w:hAnsiTheme="minorHAnsi" w:cstheme="minorBidi"/>
          <w:sz w:val="22"/>
          <w:szCs w:val="22"/>
        </w:rPr>
        <w:t xml:space="preserve"> skal utarbeide </w:t>
      </w:r>
      <w:r w:rsidR="00EF32FB" w:rsidRPr="2E5AE615">
        <w:rPr>
          <w:rFonts w:asciiTheme="minorHAnsi" w:eastAsiaTheme="minorEastAsia" w:hAnsiTheme="minorHAnsi" w:cstheme="minorBidi"/>
          <w:sz w:val="22"/>
          <w:szCs w:val="22"/>
        </w:rPr>
        <w:t>kontrollgrunnlag</w:t>
      </w:r>
      <w:r w:rsidR="00837FB7" w:rsidRPr="2E5AE615">
        <w:rPr>
          <w:rFonts w:asciiTheme="minorHAnsi" w:eastAsiaTheme="minorEastAsia" w:hAnsiTheme="minorHAnsi" w:cstheme="minorBidi"/>
          <w:sz w:val="22"/>
          <w:szCs w:val="22"/>
        </w:rPr>
        <w:t xml:space="preserve">, typeprøvningsrapport og ytelseserklæring </w:t>
      </w:r>
      <w:r w:rsidR="00837FB7" w:rsidRPr="2E5AE615">
        <w:rPr>
          <w:rFonts w:asciiTheme="minorHAnsi" w:hAnsiTheme="minorHAnsi" w:cstheme="minorBidi"/>
          <w:sz w:val="22"/>
          <w:szCs w:val="22"/>
        </w:rPr>
        <w:t>for den/de asfalttyper som er gitt i tilbudet.</w:t>
      </w:r>
      <w:r w:rsidR="596F5835" w:rsidRPr="2E5AE615">
        <w:rPr>
          <w:rFonts w:asciiTheme="minorHAnsi" w:hAnsiTheme="minorHAnsi" w:cstheme="minorBidi"/>
          <w:sz w:val="22"/>
          <w:szCs w:val="22"/>
        </w:rPr>
        <w:t xml:space="preserve"> </w:t>
      </w:r>
      <w:r w:rsidR="00B938EB">
        <w:rPr>
          <w:rFonts w:asciiTheme="minorHAnsi" w:hAnsiTheme="minorHAnsi" w:cstheme="minorBidi"/>
          <w:sz w:val="22"/>
          <w:szCs w:val="22"/>
        </w:rPr>
        <w:t xml:space="preserve"> </w:t>
      </w:r>
      <w:r w:rsidR="001161CD"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  <w:r w:rsidR="001161CD" w:rsidRPr="00A44E57">
        <w:rPr>
          <w:rFonts w:asciiTheme="minorHAnsi" w:eastAsia="Lucida Sans Unicode" w:hAnsiTheme="minorHAnsi" w:cstheme="minorHAnsi"/>
          <w:color w:val="000000" w:themeColor="text1"/>
          <w:sz w:val="22"/>
          <w:szCs w:val="22"/>
        </w:rPr>
        <w:t>Her skal også angis om egenskapskravene gitt i tabell 1 er overoppfylt da disse vil bli brukt for å beregne endret levetid</w:t>
      </w:r>
      <w:r w:rsidR="002A49AE">
        <w:rPr>
          <w:rFonts w:asciiTheme="minorHAnsi" w:eastAsia="Lucida Sans Unicode" w:hAnsiTheme="minorHAnsi" w:cstheme="minorHAnsi"/>
          <w:color w:val="000000" w:themeColor="text1"/>
          <w:sz w:val="22"/>
          <w:szCs w:val="22"/>
        </w:rPr>
        <w:t>.</w:t>
      </w:r>
    </w:p>
    <w:p w14:paraId="5B70BD96" w14:textId="77777777" w:rsidR="00974F43" w:rsidRDefault="00974F43" w:rsidP="2E5AE615">
      <w:pPr>
        <w:autoSpaceDE w:val="0"/>
        <w:autoSpaceDN w:val="0"/>
        <w:adjustRightInd w:val="0"/>
        <w:rPr>
          <w:rFonts w:asciiTheme="minorHAnsi" w:hAnsiTheme="minorHAnsi" w:cstheme="minorBidi"/>
          <w:sz w:val="22"/>
          <w:szCs w:val="22"/>
        </w:rPr>
      </w:pPr>
    </w:p>
    <w:p w14:paraId="6DF5F310" w14:textId="2E97E5CA" w:rsidR="00837FB7" w:rsidRDefault="00B938EB" w:rsidP="2E5AE615">
      <w:pPr>
        <w:autoSpaceDE w:val="0"/>
        <w:autoSpaceDN w:val="0"/>
        <w:adjustRightInd w:val="0"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 w:cstheme="minorBidi"/>
          <w:sz w:val="22"/>
          <w:szCs w:val="22"/>
        </w:rPr>
        <w:t>T</w:t>
      </w:r>
      <w:r w:rsidR="007A6B2C" w:rsidRPr="2E5AE615">
        <w:rPr>
          <w:rFonts w:asciiTheme="minorHAnsi" w:hAnsiTheme="minorHAnsi" w:cstheme="minorBidi"/>
          <w:sz w:val="22"/>
          <w:szCs w:val="22"/>
        </w:rPr>
        <w:t>ilbyder</w:t>
      </w:r>
      <w:r w:rsidR="00837FB7" w:rsidRPr="2E5AE615">
        <w:rPr>
          <w:rFonts w:asciiTheme="minorHAnsi" w:hAnsiTheme="minorHAnsi" w:cstheme="minorBidi"/>
          <w:sz w:val="22"/>
          <w:szCs w:val="22"/>
        </w:rPr>
        <w:t xml:space="preserve"> velger selv hvilke toleransegrenser som skal benyttes i </w:t>
      </w:r>
      <w:r w:rsidR="00EF32FB" w:rsidRPr="2E5AE615">
        <w:rPr>
          <w:rFonts w:asciiTheme="minorHAnsi" w:hAnsiTheme="minorHAnsi" w:cstheme="minorBidi"/>
          <w:sz w:val="22"/>
          <w:szCs w:val="22"/>
        </w:rPr>
        <w:t>kontrollgrunnlaget</w:t>
      </w:r>
      <w:r w:rsidR="00837FB7" w:rsidRPr="2E5AE615">
        <w:rPr>
          <w:rFonts w:asciiTheme="minorHAnsi" w:hAnsiTheme="minorHAnsi" w:cstheme="minorBidi"/>
          <w:sz w:val="22"/>
          <w:szCs w:val="22"/>
        </w:rPr>
        <w:t xml:space="preserve">, men størrelsene må være slik at egenskapskravene </w:t>
      </w:r>
      <w:r w:rsidR="00A921DA" w:rsidRPr="001161CD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gitt i tilbudet </w:t>
      </w:r>
      <w:r w:rsidR="00837FB7" w:rsidRPr="2E5AE615">
        <w:rPr>
          <w:rFonts w:asciiTheme="minorHAnsi" w:hAnsiTheme="minorHAnsi" w:cstheme="minorBidi"/>
          <w:sz w:val="22"/>
          <w:szCs w:val="22"/>
        </w:rPr>
        <w:t xml:space="preserve">er oppfylt.  </w:t>
      </w:r>
      <w:r w:rsidR="003F5D0C">
        <w:rPr>
          <w:rFonts w:asciiTheme="minorHAnsi" w:hAnsiTheme="minorHAnsi" w:cstheme="minorBidi"/>
          <w:sz w:val="22"/>
          <w:szCs w:val="22"/>
        </w:rPr>
        <w:t>Kontroll</w:t>
      </w:r>
      <w:r w:rsidR="00161E0A">
        <w:rPr>
          <w:rFonts w:asciiTheme="minorHAnsi" w:hAnsiTheme="minorHAnsi" w:cstheme="minorBidi"/>
          <w:sz w:val="22"/>
          <w:szCs w:val="22"/>
        </w:rPr>
        <w:t>grunnlaget</w:t>
      </w:r>
      <w:r w:rsidR="00837FB7" w:rsidRPr="2E5AE615">
        <w:rPr>
          <w:rFonts w:asciiTheme="minorHAnsi" w:hAnsiTheme="minorHAnsi" w:cstheme="minorBidi"/>
          <w:sz w:val="22"/>
          <w:szCs w:val="22"/>
        </w:rPr>
        <w:t xml:space="preserve"> skal forelegges byggherren </w:t>
      </w:r>
      <w:r w:rsidR="00837FB7" w:rsidRPr="0029521E">
        <w:rPr>
          <w:rFonts w:asciiTheme="minorHAnsi" w:hAnsiTheme="minorHAnsi" w:cstheme="minorBidi"/>
          <w:sz w:val="22"/>
          <w:szCs w:val="22"/>
        </w:rPr>
        <w:t xml:space="preserve">minimum 2 uker </w:t>
      </w:r>
      <w:r w:rsidR="00837FB7" w:rsidRPr="2E5AE615">
        <w:rPr>
          <w:rFonts w:asciiTheme="minorHAnsi" w:hAnsiTheme="minorHAnsi" w:cstheme="minorBidi"/>
          <w:sz w:val="22"/>
          <w:szCs w:val="22"/>
        </w:rPr>
        <w:t xml:space="preserve">før oppstart </w:t>
      </w:r>
      <w:r w:rsidR="0029521E">
        <w:rPr>
          <w:rFonts w:asciiTheme="minorHAnsi" w:hAnsiTheme="minorHAnsi" w:cstheme="minorBidi"/>
          <w:sz w:val="22"/>
          <w:szCs w:val="22"/>
        </w:rPr>
        <w:t>på veg</w:t>
      </w:r>
      <w:r w:rsidR="00837FB7" w:rsidRPr="2E5AE615">
        <w:rPr>
          <w:rFonts w:asciiTheme="minorHAnsi" w:hAnsiTheme="minorHAnsi" w:cstheme="minorBidi"/>
          <w:sz w:val="22"/>
          <w:szCs w:val="22"/>
        </w:rPr>
        <w:t xml:space="preserve">. </w:t>
      </w:r>
    </w:p>
    <w:p w14:paraId="4FDBB97F" w14:textId="6F8789D0" w:rsidR="00837FB7" w:rsidRPr="00837FB7" w:rsidRDefault="00837FB7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0CE073E9" w14:textId="19CB57DC" w:rsidR="00AA0246" w:rsidRDefault="00AA0246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757AD90D" w14:textId="51827B75" w:rsidR="008E098D" w:rsidRDefault="000B0971" w:rsidP="2E5AE615">
      <w:pPr>
        <w:spacing w:after="160" w:line="259" w:lineRule="auto"/>
        <w:rPr>
          <w:rFonts w:asciiTheme="minorHAnsi" w:eastAsia="Lucida Sans Unicode" w:hAnsiTheme="minorHAnsi" w:cstheme="minorBidi"/>
          <w:b/>
          <w:bCs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>3</w:t>
      </w:r>
      <w:r w:rsidR="4BA37554"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 xml:space="preserve"> </w:t>
      </w:r>
      <w:r w:rsidR="005D74AB" w:rsidRPr="00313737">
        <w:rPr>
          <w:rFonts w:asciiTheme="minorHAnsi" w:eastAsia="Lucida Sans Unicode" w:hAnsiTheme="minorHAnsi" w:cstheme="minorHAnsi"/>
          <w:b/>
          <w:sz w:val="22"/>
          <w:szCs w:val="22"/>
        </w:rPr>
        <w:tab/>
      </w:r>
      <w:r w:rsidR="008E098D"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>Krav til dokumentasjon</w:t>
      </w:r>
      <w:r w:rsidR="00B938EB">
        <w:rPr>
          <w:rFonts w:asciiTheme="minorHAnsi" w:eastAsia="Lucida Sans Unicode" w:hAnsiTheme="minorHAnsi" w:cstheme="minorBidi"/>
          <w:b/>
          <w:bCs/>
          <w:sz w:val="22"/>
          <w:szCs w:val="22"/>
        </w:rPr>
        <w:t xml:space="preserve"> og beregning av CO2-utslipp</w:t>
      </w:r>
    </w:p>
    <w:p w14:paraId="1F8A5744" w14:textId="77777777" w:rsidR="00B938EB" w:rsidRDefault="00837FB7" w:rsidP="00837FB7">
      <w:pPr>
        <w:rPr>
          <w:rFonts w:asciiTheme="minorHAnsi" w:eastAsia="Lucida Sans Unicode" w:hAnsiTheme="minorHAnsi" w:cstheme="minorHAnsi"/>
          <w:sz w:val="22"/>
          <w:szCs w:val="22"/>
        </w:rPr>
      </w:pPr>
      <w:bookmarkStart w:id="1" w:name="_Hlk93395366"/>
      <w:r w:rsidRPr="00313737">
        <w:rPr>
          <w:rFonts w:asciiTheme="minorHAnsi" w:eastAsia="Lucida Sans Unicode" w:hAnsiTheme="minorHAnsi" w:cstheme="minorHAnsi"/>
          <w:sz w:val="22"/>
          <w:szCs w:val="22"/>
        </w:rPr>
        <w:t xml:space="preserve">Det </w:t>
      </w:r>
      <w:r w:rsidR="00B938EB">
        <w:rPr>
          <w:rFonts w:asciiTheme="minorHAnsi" w:eastAsia="Lucida Sans Unicode" w:hAnsiTheme="minorHAnsi" w:cstheme="minorHAnsi"/>
          <w:sz w:val="22"/>
          <w:szCs w:val="22"/>
        </w:rPr>
        <w:t xml:space="preserve">vises til kapitel </w:t>
      </w:r>
      <w:r w:rsidR="00B938EB" w:rsidRPr="00C94C53">
        <w:rPr>
          <w:rFonts w:asciiTheme="minorHAnsi" w:eastAsia="Lucida Sans Unicode" w:hAnsiTheme="minorHAnsi" w:cstheme="minorHAnsi"/>
          <w:sz w:val="22"/>
          <w:szCs w:val="22"/>
          <w:highlight w:val="green"/>
        </w:rPr>
        <w:t>B3 punkt 7</w:t>
      </w:r>
      <w:r w:rsidR="00B938EB">
        <w:rPr>
          <w:rFonts w:asciiTheme="minorHAnsi" w:eastAsia="Lucida Sans Unicode" w:hAnsiTheme="minorHAnsi" w:cstheme="minorHAnsi"/>
          <w:sz w:val="22"/>
          <w:szCs w:val="22"/>
        </w:rPr>
        <w:t>.</w:t>
      </w:r>
    </w:p>
    <w:bookmarkEnd w:id="1"/>
    <w:p w14:paraId="414E9929" w14:textId="77777777" w:rsidR="005D74AB" w:rsidRPr="00D53844" w:rsidRDefault="005D74AB" w:rsidP="008E098D">
      <w:pPr>
        <w:rPr>
          <w:rFonts w:asciiTheme="minorHAnsi" w:eastAsia="Lucida Sans Unicode" w:hAnsiTheme="minorHAnsi" w:cstheme="minorHAnsi"/>
          <w:color w:val="FF0000"/>
          <w:sz w:val="22"/>
          <w:szCs w:val="22"/>
        </w:rPr>
      </w:pPr>
    </w:p>
    <w:p w14:paraId="13DB4366" w14:textId="77777777" w:rsidR="00C770F5" w:rsidRPr="00313737" w:rsidRDefault="00C770F5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51738EC2" w14:textId="77BAAAAD" w:rsidR="00341DA5" w:rsidRPr="00DC05DB" w:rsidRDefault="000B0971" w:rsidP="2E5AE615">
      <w:pPr>
        <w:rPr>
          <w:rFonts w:asciiTheme="minorHAnsi" w:eastAsia="Lucida Sans Unicode" w:hAnsiTheme="minorHAnsi" w:cstheme="minorBidi"/>
          <w:b/>
          <w:bCs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>4</w:t>
      </w:r>
      <w:r w:rsidR="371A38C5"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 xml:space="preserve"> </w:t>
      </w:r>
      <w:r w:rsidR="00C770F5" w:rsidRPr="00DC05DB">
        <w:rPr>
          <w:rFonts w:asciiTheme="minorHAnsi" w:eastAsia="Lucida Sans Unicode" w:hAnsiTheme="minorHAnsi" w:cstheme="minorHAnsi"/>
          <w:b/>
          <w:bCs/>
          <w:sz w:val="22"/>
          <w:szCs w:val="22"/>
        </w:rPr>
        <w:tab/>
      </w:r>
      <w:r w:rsidR="00341DA5"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>Regler for beregning av levetid</w:t>
      </w:r>
    </w:p>
    <w:p w14:paraId="6A28355C" w14:textId="77777777" w:rsidR="00341DA5" w:rsidRDefault="00341DA5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4CC28D87" w14:textId="5C6C5935" w:rsidR="00341DA5" w:rsidRDefault="00341DA5" w:rsidP="2E5AE615">
      <w:pPr>
        <w:rPr>
          <w:rFonts w:asciiTheme="minorHAnsi" w:eastAsia="Lucida Sans Unicode" w:hAnsiTheme="minorHAnsi" w:cstheme="minorBidi"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sz w:val="22"/>
          <w:szCs w:val="22"/>
        </w:rPr>
        <w:t xml:space="preserve">Levetiden antas å kun være avhengig av sporutviklingen. </w:t>
      </w:r>
      <w:r w:rsidR="009C4233" w:rsidRPr="2E5AE615">
        <w:rPr>
          <w:rFonts w:asciiTheme="minorHAnsi" w:eastAsia="Lucida Sans Unicode" w:hAnsiTheme="minorHAnsi" w:cstheme="minorBidi"/>
          <w:sz w:val="22"/>
          <w:szCs w:val="22"/>
        </w:rPr>
        <w:t>Spordybden</w:t>
      </w:r>
      <w:r w:rsidRPr="2E5AE615">
        <w:rPr>
          <w:rFonts w:asciiTheme="minorHAnsi" w:eastAsia="Lucida Sans Unicode" w:hAnsiTheme="minorHAnsi" w:cstheme="minorBidi"/>
          <w:sz w:val="22"/>
          <w:szCs w:val="22"/>
        </w:rPr>
        <w:t xml:space="preserve"> er summen av slitasjespor og deformasjonsspor. Forholdet mellom disse vil være avhengig </w:t>
      </w:r>
      <w:r w:rsidR="22B5A604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av </w:t>
      </w:r>
      <w:r w:rsidRPr="2E5AE615">
        <w:rPr>
          <w:rFonts w:asciiTheme="minorHAnsi" w:eastAsia="Lucida Sans Unicode" w:hAnsiTheme="minorHAnsi" w:cstheme="minorBidi"/>
          <w:sz w:val="22"/>
          <w:szCs w:val="22"/>
        </w:rPr>
        <w:t>stedlige forhold</w:t>
      </w:r>
      <w:r w:rsidR="00A11F80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 </w:t>
      </w:r>
      <w:r w:rsidR="63AA2E84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slik som </w:t>
      </w:r>
      <w:r w:rsidRPr="2E5AE615">
        <w:rPr>
          <w:rFonts w:asciiTheme="minorHAnsi" w:eastAsia="Lucida Sans Unicode" w:hAnsiTheme="minorHAnsi" w:cstheme="minorBidi"/>
          <w:sz w:val="22"/>
          <w:szCs w:val="22"/>
        </w:rPr>
        <w:t xml:space="preserve">trafikkmengde, </w:t>
      </w:r>
      <w:r w:rsidR="00A11F80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klima, vintervedlikehold, </w:t>
      </w:r>
      <w:r w:rsidRPr="2E5AE615">
        <w:rPr>
          <w:rFonts w:asciiTheme="minorHAnsi" w:eastAsia="Lucida Sans Unicode" w:hAnsiTheme="minorHAnsi" w:cstheme="minorBidi"/>
          <w:sz w:val="22"/>
          <w:szCs w:val="22"/>
        </w:rPr>
        <w:t>piggdekkandel, vegbredde og kjørehastighet</w:t>
      </w:r>
      <w:r w:rsidR="00B938EB">
        <w:rPr>
          <w:rFonts w:asciiTheme="minorHAnsi" w:eastAsia="Lucida Sans Unicode" w:hAnsiTheme="minorHAnsi" w:cstheme="minorBidi"/>
          <w:sz w:val="22"/>
          <w:szCs w:val="22"/>
        </w:rPr>
        <w:t>.</w:t>
      </w:r>
    </w:p>
    <w:p w14:paraId="7C5A625C" w14:textId="77777777" w:rsidR="00341DA5" w:rsidRDefault="00341DA5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028ABF1F" w14:textId="1B8CB97A" w:rsidR="00647720" w:rsidRDefault="009979C5" w:rsidP="008E098D">
      <w:pPr>
        <w:rPr>
          <w:rFonts w:asciiTheme="minorHAnsi" w:eastAsia="Lucida Sans Unicode" w:hAnsiTheme="minorHAnsi" w:cstheme="minorHAnsi"/>
          <w:sz w:val="22"/>
          <w:szCs w:val="22"/>
        </w:rPr>
      </w:pPr>
      <w:r>
        <w:rPr>
          <w:rFonts w:asciiTheme="minorHAnsi" w:eastAsia="Lucida Sans Unicode" w:hAnsiTheme="minorHAnsi" w:cstheme="minorHAnsi"/>
          <w:sz w:val="22"/>
          <w:szCs w:val="22"/>
        </w:rPr>
        <w:t xml:space="preserve">Slitasjeverdien beregnes ut fra </w:t>
      </w:r>
      <w:proofErr w:type="spellStart"/>
      <w:r>
        <w:rPr>
          <w:rFonts w:asciiTheme="minorHAnsi" w:eastAsia="Lucida Sans Unicode" w:hAnsiTheme="minorHAnsi" w:cstheme="minorHAnsi"/>
          <w:sz w:val="22"/>
          <w:szCs w:val="22"/>
        </w:rPr>
        <w:t>Prallverdi</w:t>
      </w:r>
      <w:proofErr w:type="spellEnd"/>
      <w:r>
        <w:rPr>
          <w:rFonts w:asciiTheme="minorHAnsi" w:eastAsia="Lucida Sans Unicode" w:hAnsiTheme="minorHAnsi" w:cstheme="minorHAnsi"/>
          <w:sz w:val="22"/>
          <w:szCs w:val="22"/>
        </w:rPr>
        <w:t xml:space="preserve"> og deformasjon ut fra </w:t>
      </w:r>
      <w:proofErr w:type="spellStart"/>
      <w:r>
        <w:rPr>
          <w:rFonts w:asciiTheme="minorHAnsi" w:eastAsia="Lucida Sans Unicode" w:hAnsiTheme="minorHAnsi" w:cstheme="minorHAnsi"/>
          <w:sz w:val="22"/>
          <w:szCs w:val="22"/>
        </w:rPr>
        <w:t>wheel</w:t>
      </w:r>
      <w:proofErr w:type="spellEnd"/>
      <w:r>
        <w:rPr>
          <w:rFonts w:asciiTheme="minorHAnsi" w:eastAsia="Lucida Sans Unicode" w:hAnsiTheme="minorHAnsi" w:cstheme="minorHAnsi"/>
          <w:sz w:val="22"/>
          <w:szCs w:val="22"/>
        </w:rPr>
        <w:t>-</w:t>
      </w:r>
      <w:proofErr w:type="spellStart"/>
      <w:r>
        <w:rPr>
          <w:rFonts w:asciiTheme="minorHAnsi" w:eastAsia="Lucida Sans Unicode" w:hAnsiTheme="minorHAnsi" w:cstheme="minorHAnsi"/>
          <w:sz w:val="22"/>
          <w:szCs w:val="22"/>
        </w:rPr>
        <w:t>track</w:t>
      </w:r>
      <w:proofErr w:type="spellEnd"/>
      <w:r>
        <w:rPr>
          <w:rFonts w:asciiTheme="minorHAnsi" w:eastAsia="Lucida Sans Unicode" w:hAnsiTheme="minorHAnsi" w:cstheme="minorHAnsi"/>
          <w:sz w:val="22"/>
          <w:szCs w:val="22"/>
        </w:rPr>
        <w:t>-verdi.</w:t>
      </w:r>
      <w:r w:rsidR="000D51EE"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  <w:r w:rsidR="004B4D35">
        <w:rPr>
          <w:rFonts w:asciiTheme="minorHAnsi" w:eastAsia="Lucida Sans Unicode" w:hAnsiTheme="minorHAnsi" w:cstheme="minorHAnsi"/>
          <w:sz w:val="22"/>
          <w:szCs w:val="22"/>
        </w:rPr>
        <w:t xml:space="preserve">For normal levetid forutsettes at egenskapskravene </w:t>
      </w:r>
      <w:r w:rsidR="007911F3">
        <w:rPr>
          <w:rFonts w:asciiTheme="minorHAnsi" w:eastAsia="Lucida Sans Unicode" w:hAnsiTheme="minorHAnsi" w:cstheme="minorHAnsi"/>
          <w:sz w:val="22"/>
          <w:szCs w:val="22"/>
        </w:rPr>
        <w:t xml:space="preserve">i </w:t>
      </w:r>
      <w:r w:rsidR="00464F16">
        <w:rPr>
          <w:rFonts w:asciiTheme="minorHAnsi" w:eastAsia="Lucida Sans Unicode" w:hAnsiTheme="minorHAnsi" w:cstheme="minorHAnsi"/>
          <w:sz w:val="22"/>
          <w:szCs w:val="22"/>
        </w:rPr>
        <w:t>tabell</w:t>
      </w:r>
      <w:r w:rsidR="007911F3">
        <w:rPr>
          <w:rFonts w:asciiTheme="minorHAnsi" w:eastAsia="Lucida Sans Unicode" w:hAnsiTheme="minorHAnsi" w:cstheme="minorHAnsi"/>
          <w:sz w:val="22"/>
          <w:szCs w:val="22"/>
        </w:rPr>
        <w:t xml:space="preserve"> 1 er oppfylt.</w:t>
      </w:r>
      <w:r w:rsidR="001D50FE"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</w:p>
    <w:p w14:paraId="7EF7D114" w14:textId="77777777" w:rsidR="00B938EB" w:rsidRDefault="00B938EB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3302BD64" w14:textId="1A4B3969" w:rsidR="000D51EE" w:rsidRDefault="6FDCB9B4" w:rsidP="2E5AE615">
      <w:pPr>
        <w:rPr>
          <w:rFonts w:asciiTheme="minorHAnsi" w:eastAsia="Lucida Sans Unicode" w:hAnsiTheme="minorHAnsi" w:cstheme="minorBidi"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sz w:val="22"/>
          <w:szCs w:val="22"/>
        </w:rPr>
        <w:t>Dersom det tilbys bedre eller dårligere kvalitet endres levetiden etter følgende regler</w:t>
      </w:r>
      <w:r w:rsidR="2E819EE6" w:rsidRPr="2E5AE615">
        <w:rPr>
          <w:rFonts w:asciiTheme="minorHAnsi" w:eastAsia="Lucida Sans Unicode" w:hAnsiTheme="minorHAnsi" w:cstheme="minorBidi"/>
          <w:sz w:val="22"/>
          <w:szCs w:val="22"/>
        </w:rPr>
        <w:t>:</w:t>
      </w:r>
      <w:r w:rsidR="00DC7B5E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 </w:t>
      </w:r>
    </w:p>
    <w:p w14:paraId="1B0FA889" w14:textId="77777777" w:rsidR="00AD4F52" w:rsidRDefault="00AD4F52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0AAF6AC8" w14:textId="45CB9F59" w:rsidR="00AD4F52" w:rsidRPr="00313737" w:rsidRDefault="00AD4F52" w:rsidP="00AD4F52">
      <w:pPr>
        <w:pStyle w:val="Bildetekst"/>
        <w:keepNext/>
        <w:spacing w:after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1373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Tabell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2</w:t>
      </w:r>
      <w:r w:rsidRPr="0031373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Regler for endring av </w:t>
      </w:r>
      <w:r w:rsidR="006B7584">
        <w:rPr>
          <w:rFonts w:asciiTheme="minorHAnsi" w:hAnsiTheme="minorHAnsi" w:cstheme="minorHAnsi"/>
          <w:color w:val="000000" w:themeColor="text1"/>
          <w:sz w:val="22"/>
          <w:szCs w:val="22"/>
        </w:rPr>
        <w:t>dekkelevetid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90"/>
        <w:gridCol w:w="1557"/>
        <w:gridCol w:w="1557"/>
        <w:gridCol w:w="1558"/>
      </w:tblGrid>
      <w:tr w:rsidR="00C9273A" w14:paraId="3519E375" w14:textId="77777777" w:rsidTr="2E5AE615">
        <w:tc>
          <w:tcPr>
            <w:tcW w:w="4390" w:type="dxa"/>
          </w:tcPr>
          <w:p w14:paraId="14E41D30" w14:textId="77777777" w:rsidR="00C9273A" w:rsidRDefault="00C9273A" w:rsidP="008E098D">
            <w:pPr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</w:p>
        </w:tc>
        <w:tc>
          <w:tcPr>
            <w:tcW w:w="4672" w:type="dxa"/>
            <w:gridSpan w:val="3"/>
          </w:tcPr>
          <w:p w14:paraId="7F5D307B" w14:textId="2EA85778" w:rsidR="00C9273A" w:rsidRDefault="00C9273A" w:rsidP="00977797">
            <w:pPr>
              <w:jc w:val="center"/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Piggdekkandel</w:t>
            </w:r>
          </w:p>
        </w:tc>
      </w:tr>
      <w:tr w:rsidR="00926C4F" w14:paraId="7DBB3B93" w14:textId="77777777" w:rsidTr="2E5AE615">
        <w:tc>
          <w:tcPr>
            <w:tcW w:w="4390" w:type="dxa"/>
          </w:tcPr>
          <w:p w14:paraId="0AA3AF4C" w14:textId="1DBB87A1" w:rsidR="00926C4F" w:rsidRDefault="00AB13A4" w:rsidP="008E098D">
            <w:pPr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Skadetype</w:t>
            </w:r>
            <w:r w:rsidR="007124A1">
              <w:rPr>
                <w:rFonts w:asciiTheme="minorHAnsi" w:eastAsia="Lucida Sans Unicode" w:hAnsiTheme="minorHAnsi" w:cstheme="minorHAnsi"/>
                <w:sz w:val="22"/>
                <w:szCs w:val="22"/>
              </w:rPr>
              <w:t>/testmetode</w:t>
            </w:r>
          </w:p>
        </w:tc>
        <w:tc>
          <w:tcPr>
            <w:tcW w:w="1557" w:type="dxa"/>
          </w:tcPr>
          <w:p w14:paraId="45A51026" w14:textId="3CEAAF85" w:rsidR="00926C4F" w:rsidRDefault="006131C2" w:rsidP="00977797">
            <w:pPr>
              <w:jc w:val="center"/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Lav</w:t>
            </w:r>
          </w:p>
          <w:p w14:paraId="4488A344" w14:textId="7CBB7F92" w:rsidR="006131C2" w:rsidRDefault="006131C2" w:rsidP="00977797">
            <w:pPr>
              <w:jc w:val="center"/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&lt; 40 </w:t>
            </w:r>
            <w:r w:rsidR="00A06936">
              <w:rPr>
                <w:rFonts w:asciiTheme="minorHAnsi" w:eastAsia="Lucida Sans Unicode" w:hAnsiTheme="minorHAnsi" w:cstheme="minorHAnsi"/>
                <w:sz w:val="22"/>
                <w:szCs w:val="22"/>
              </w:rPr>
              <w:t>%</w:t>
            </w:r>
          </w:p>
        </w:tc>
        <w:tc>
          <w:tcPr>
            <w:tcW w:w="1557" w:type="dxa"/>
          </w:tcPr>
          <w:p w14:paraId="0EEFBB44" w14:textId="125C5397" w:rsidR="00926C4F" w:rsidRDefault="00A06936" w:rsidP="00977797">
            <w:pPr>
              <w:jc w:val="center"/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Middels</w:t>
            </w:r>
          </w:p>
          <w:p w14:paraId="48EC4B6F" w14:textId="4452BB05" w:rsidR="00A06936" w:rsidRDefault="00A06936" w:rsidP="00977797">
            <w:pPr>
              <w:jc w:val="center"/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40</w:t>
            </w:r>
            <w:r w:rsidR="00BA157E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 - 60 %</w:t>
            </w:r>
          </w:p>
        </w:tc>
        <w:tc>
          <w:tcPr>
            <w:tcW w:w="1558" w:type="dxa"/>
          </w:tcPr>
          <w:p w14:paraId="51369F3D" w14:textId="77777777" w:rsidR="008F55B4" w:rsidRPr="00B938EB" w:rsidRDefault="008F55B4" w:rsidP="00977797">
            <w:pPr>
              <w:jc w:val="center"/>
              <w:rPr>
                <w:rFonts w:asciiTheme="minorHAnsi" w:eastAsia="Lucida Sans Unicode" w:hAnsiTheme="minorHAnsi" w:cstheme="minorHAnsi"/>
                <w:color w:val="000000" w:themeColor="text1"/>
                <w:sz w:val="22"/>
                <w:szCs w:val="22"/>
              </w:rPr>
            </w:pPr>
            <w:r w:rsidRPr="00B938EB">
              <w:rPr>
                <w:rFonts w:asciiTheme="minorHAnsi" w:eastAsia="Lucida Sans Unicode" w:hAnsiTheme="minorHAnsi" w:cstheme="minorHAnsi"/>
                <w:color w:val="000000" w:themeColor="text1"/>
                <w:sz w:val="22"/>
                <w:szCs w:val="22"/>
              </w:rPr>
              <w:t>Høy</w:t>
            </w:r>
          </w:p>
          <w:p w14:paraId="2C16B219" w14:textId="3ABBC9B9" w:rsidR="00AB13A4" w:rsidRDefault="00AB13A4" w:rsidP="00977797">
            <w:pPr>
              <w:jc w:val="center"/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&gt;60 %</w:t>
            </w:r>
          </w:p>
        </w:tc>
      </w:tr>
      <w:tr w:rsidR="00926C4F" w14:paraId="7A209CA8" w14:textId="77777777" w:rsidTr="2E5AE615">
        <w:trPr>
          <w:trHeight w:val="300"/>
        </w:trPr>
        <w:tc>
          <w:tcPr>
            <w:tcW w:w="4390" w:type="dxa"/>
          </w:tcPr>
          <w:p w14:paraId="12E97615" w14:textId="37F77B39" w:rsidR="00926C4F" w:rsidRDefault="00AB13A4" w:rsidP="008E098D">
            <w:pPr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Prall</w:t>
            </w:r>
            <w:proofErr w:type="spellEnd"/>
            <w:r w:rsidR="00076621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 (</w:t>
            </w:r>
            <w:r w:rsidR="00272FF4">
              <w:rPr>
                <w:rFonts w:asciiTheme="minorHAnsi" w:eastAsia="Lucida Sans Unicode" w:hAnsiTheme="minorHAnsi" w:cstheme="minorHAnsi"/>
                <w:sz w:val="22"/>
                <w:szCs w:val="22"/>
              </w:rPr>
              <w:t>endret</w:t>
            </w:r>
            <w:r w:rsidR="009E3D92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 levetid </w:t>
            </w:r>
            <w:r w:rsidR="00705622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i % </w:t>
            </w:r>
            <w:r w:rsidR="009E3D92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for hver enhet </w:t>
            </w:r>
            <w:proofErr w:type="spellStart"/>
            <w:r w:rsidR="00705622">
              <w:rPr>
                <w:rFonts w:asciiTheme="minorHAnsi" w:eastAsia="Lucida Sans Unicode" w:hAnsiTheme="minorHAnsi" w:cstheme="minorHAnsi"/>
                <w:sz w:val="22"/>
                <w:szCs w:val="22"/>
              </w:rPr>
              <w:t>Prall</w:t>
            </w:r>
            <w:proofErr w:type="spellEnd"/>
            <w:r w:rsidR="00705622">
              <w:rPr>
                <w:rFonts w:asciiTheme="minorHAnsi" w:eastAsia="Lucida Sans Unicode" w:hAnsiTheme="minorHAnsi" w:cstheme="minorHAnsi"/>
                <w:sz w:val="22"/>
                <w:szCs w:val="22"/>
              </w:rPr>
              <w:t>-</w:t>
            </w:r>
            <w:r w:rsidR="0080210A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verdien </w:t>
            </w:r>
            <w:r w:rsidR="00272FF4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endres med </w:t>
            </w:r>
            <w:r w:rsidR="00B15E26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når </w:t>
            </w:r>
            <w:r w:rsidR="0098184C">
              <w:rPr>
                <w:rFonts w:asciiTheme="minorHAnsi" w:eastAsia="Lucida Sans Unicode" w:hAnsiTheme="minorHAnsi" w:cstheme="minorHAnsi"/>
                <w:sz w:val="22"/>
                <w:szCs w:val="22"/>
              </w:rPr>
              <w:t>k</w:t>
            </w:r>
            <w:r w:rsidR="00B15E26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ravet er </w:t>
            </w:r>
            <w:r w:rsidR="0098184C">
              <w:rPr>
                <w:rFonts w:asciiTheme="minorHAnsi" w:eastAsia="Lucida Sans Unicode" w:hAnsiTheme="minorHAnsi" w:cstheme="minorHAnsi"/>
                <w:sz w:val="22"/>
                <w:szCs w:val="22"/>
              </w:rPr>
              <w:t>22</w:t>
            </w:r>
            <w:r w:rsidR="0080210A">
              <w:rPr>
                <w:rFonts w:asciiTheme="minorHAnsi" w:eastAsia="Lucida Sans Unicode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557" w:type="dxa"/>
          </w:tcPr>
          <w:p w14:paraId="2163CAE3" w14:textId="2FB460FA" w:rsidR="00926C4F" w:rsidRDefault="09D7A2D5" w:rsidP="2E5AE615">
            <w:pPr>
              <w:jc w:val="center"/>
              <w:rPr>
                <w:rFonts w:asciiTheme="minorHAnsi" w:eastAsia="Lucida Sans Unicode" w:hAnsiTheme="minorHAnsi" w:cstheme="minorBidi"/>
                <w:sz w:val="22"/>
                <w:szCs w:val="22"/>
              </w:rPr>
            </w:pPr>
            <w:r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0,5</w:t>
            </w:r>
            <w:r w:rsidR="006D41FC"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 xml:space="preserve"> %</w:t>
            </w:r>
          </w:p>
        </w:tc>
        <w:tc>
          <w:tcPr>
            <w:tcW w:w="1557" w:type="dxa"/>
          </w:tcPr>
          <w:p w14:paraId="0C6B3658" w14:textId="560BEFFB" w:rsidR="00926C4F" w:rsidRDefault="5CC6B8AC" w:rsidP="2E5AE615">
            <w:pPr>
              <w:jc w:val="center"/>
              <w:rPr>
                <w:rFonts w:asciiTheme="minorHAnsi" w:eastAsia="Lucida Sans Unicode" w:hAnsiTheme="minorHAnsi" w:cstheme="minorBidi"/>
                <w:sz w:val="22"/>
                <w:szCs w:val="22"/>
              </w:rPr>
            </w:pPr>
            <w:r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1</w:t>
            </w:r>
            <w:r w:rsidR="00A01D79"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 xml:space="preserve"> %</w:t>
            </w:r>
          </w:p>
        </w:tc>
        <w:tc>
          <w:tcPr>
            <w:tcW w:w="1558" w:type="dxa"/>
          </w:tcPr>
          <w:p w14:paraId="08107336" w14:textId="605562D6" w:rsidR="00926C4F" w:rsidRDefault="5F1A4EA0" w:rsidP="2E5AE615">
            <w:pPr>
              <w:jc w:val="center"/>
              <w:rPr>
                <w:rFonts w:asciiTheme="minorHAnsi" w:eastAsia="Lucida Sans Unicode" w:hAnsiTheme="minorHAnsi" w:cstheme="minorBidi"/>
                <w:sz w:val="22"/>
                <w:szCs w:val="22"/>
              </w:rPr>
            </w:pPr>
            <w:r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2</w:t>
            </w:r>
            <w:r w:rsidR="00A01D79"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%</w:t>
            </w:r>
          </w:p>
        </w:tc>
      </w:tr>
      <w:tr w:rsidR="006E5918" w14:paraId="5D892EB6" w14:textId="77777777" w:rsidTr="2E5AE615">
        <w:tc>
          <w:tcPr>
            <w:tcW w:w="4390" w:type="dxa"/>
          </w:tcPr>
          <w:p w14:paraId="472577B2" w14:textId="40499955" w:rsidR="006E5918" w:rsidRDefault="0098184C" w:rsidP="008E098D">
            <w:pPr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Prall</w:t>
            </w:r>
            <w:proofErr w:type="spellEnd"/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 (endret levetid i % for hver enhet </w:t>
            </w:r>
            <w:proofErr w:type="spellStart"/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Prall</w:t>
            </w:r>
            <w:proofErr w:type="spellEnd"/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-verdien endres med når kravet er 2</w:t>
            </w:r>
            <w:r w:rsidR="00CD448E">
              <w:rPr>
                <w:rFonts w:asciiTheme="minorHAnsi" w:eastAsia="Lucida Sans Unicode" w:hAnsiTheme="minorHAnsi" w:cstheme="minorHAnsi"/>
                <w:sz w:val="22"/>
                <w:szCs w:val="22"/>
              </w:rPr>
              <w:t>5</w:t>
            </w: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557" w:type="dxa"/>
          </w:tcPr>
          <w:p w14:paraId="036DB119" w14:textId="7FAE2CBC" w:rsidR="006E5918" w:rsidRDefault="004A44CF" w:rsidP="00977797">
            <w:pPr>
              <w:jc w:val="center"/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557" w:type="dxa"/>
          </w:tcPr>
          <w:p w14:paraId="222FBFDC" w14:textId="46383A5B" w:rsidR="006E5918" w:rsidRDefault="316C36CE" w:rsidP="2E5AE615">
            <w:pPr>
              <w:jc w:val="center"/>
              <w:rPr>
                <w:rFonts w:asciiTheme="minorHAnsi" w:eastAsia="Lucida Sans Unicode" w:hAnsiTheme="minorHAnsi" w:cstheme="minorBidi"/>
                <w:sz w:val="22"/>
                <w:szCs w:val="22"/>
              </w:rPr>
            </w:pPr>
            <w:r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0,5</w:t>
            </w:r>
            <w:r w:rsidR="2F9796BF"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%</w:t>
            </w:r>
          </w:p>
        </w:tc>
        <w:tc>
          <w:tcPr>
            <w:tcW w:w="1558" w:type="dxa"/>
          </w:tcPr>
          <w:p w14:paraId="1CE0221B" w14:textId="00F77619" w:rsidR="006E5918" w:rsidRDefault="13048B85" w:rsidP="2E5AE615">
            <w:pPr>
              <w:jc w:val="center"/>
              <w:rPr>
                <w:rFonts w:asciiTheme="minorHAnsi" w:eastAsia="Lucida Sans Unicode" w:hAnsiTheme="minorHAnsi" w:cstheme="minorBidi"/>
                <w:sz w:val="22"/>
                <w:szCs w:val="22"/>
              </w:rPr>
            </w:pPr>
            <w:r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1</w:t>
            </w:r>
            <w:r w:rsidR="2F9796BF"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 xml:space="preserve"> %</w:t>
            </w:r>
          </w:p>
        </w:tc>
      </w:tr>
      <w:tr w:rsidR="00926C4F" w14:paraId="20C1BEFA" w14:textId="77777777" w:rsidTr="2E5AE615">
        <w:tc>
          <w:tcPr>
            <w:tcW w:w="4390" w:type="dxa"/>
          </w:tcPr>
          <w:p w14:paraId="5026C228" w14:textId="12A9F1A3" w:rsidR="00926C4F" w:rsidRDefault="004E0A4E" w:rsidP="008E098D">
            <w:pPr>
              <w:rPr>
                <w:rFonts w:asciiTheme="minorHAnsi" w:eastAsia="Lucida Sans Unicode" w:hAnsiTheme="minorHAnsi" w:cstheme="minorHAnsi"/>
                <w:sz w:val="22"/>
                <w:szCs w:val="22"/>
              </w:rPr>
            </w:pP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Wheel</w:t>
            </w:r>
            <w:r w:rsidR="00977797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Track</w:t>
            </w:r>
            <w:proofErr w:type="spellEnd"/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 </w:t>
            </w:r>
            <w:r w:rsidR="00977797"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(økt levetid i % for hver enhet </w:t>
            </w: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>WT</w:t>
            </w:r>
            <w:r w:rsidR="00977797">
              <w:rPr>
                <w:rFonts w:asciiTheme="minorHAnsi" w:eastAsia="Lucida Sans Unicode" w:hAnsiTheme="minorHAnsi" w:cstheme="minorHAnsi"/>
                <w:sz w:val="22"/>
                <w:szCs w:val="22"/>
              </w:rPr>
              <w:t>-verdien reduseres med</w:t>
            </w:r>
            <w:r>
              <w:rPr>
                <w:rFonts w:asciiTheme="minorHAnsi" w:eastAsia="Lucida Sans Unicode" w:hAnsiTheme="minorHAnsi" w:cstheme="minorHAnsi"/>
                <w:sz w:val="22"/>
                <w:szCs w:val="22"/>
              </w:rPr>
              <w:t xml:space="preserve"> i forhold til krav</w:t>
            </w:r>
            <w:r w:rsidR="00977797">
              <w:rPr>
                <w:rFonts w:asciiTheme="minorHAnsi" w:eastAsia="Lucida Sans Unicode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557" w:type="dxa"/>
          </w:tcPr>
          <w:p w14:paraId="79F34C5F" w14:textId="0887C21C" w:rsidR="00926C4F" w:rsidRDefault="559F398B" w:rsidP="2E5AE615">
            <w:pPr>
              <w:jc w:val="center"/>
              <w:rPr>
                <w:rFonts w:asciiTheme="minorHAnsi" w:eastAsia="Lucida Sans Unicode" w:hAnsiTheme="minorHAnsi" w:cstheme="minorBidi"/>
                <w:sz w:val="22"/>
                <w:szCs w:val="22"/>
              </w:rPr>
            </w:pPr>
            <w:r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1</w:t>
            </w:r>
            <w:r w:rsidR="76DD4BCE"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2</w:t>
            </w:r>
            <w:r w:rsidR="006D41FC"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 xml:space="preserve"> %</w:t>
            </w:r>
          </w:p>
        </w:tc>
        <w:tc>
          <w:tcPr>
            <w:tcW w:w="1557" w:type="dxa"/>
          </w:tcPr>
          <w:p w14:paraId="05C5E289" w14:textId="27A22C8C" w:rsidR="00926C4F" w:rsidRDefault="52C15FE2" w:rsidP="2E5AE615">
            <w:pPr>
              <w:jc w:val="center"/>
              <w:rPr>
                <w:rFonts w:asciiTheme="minorHAnsi" w:eastAsia="Lucida Sans Unicode" w:hAnsiTheme="minorHAnsi" w:cstheme="minorBidi"/>
                <w:sz w:val="22"/>
                <w:szCs w:val="22"/>
              </w:rPr>
            </w:pPr>
            <w:r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10</w:t>
            </w:r>
            <w:r w:rsidR="00A01D79"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%</w:t>
            </w:r>
          </w:p>
        </w:tc>
        <w:tc>
          <w:tcPr>
            <w:tcW w:w="1558" w:type="dxa"/>
          </w:tcPr>
          <w:p w14:paraId="1390455D" w14:textId="1170A0F0" w:rsidR="00926C4F" w:rsidRDefault="2CB763A5" w:rsidP="2E5AE615">
            <w:pPr>
              <w:jc w:val="center"/>
              <w:rPr>
                <w:rFonts w:asciiTheme="minorHAnsi" w:eastAsia="Lucida Sans Unicode" w:hAnsiTheme="minorHAnsi" w:cstheme="minorBidi"/>
                <w:sz w:val="22"/>
                <w:szCs w:val="22"/>
              </w:rPr>
            </w:pPr>
            <w:r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 xml:space="preserve">8 </w:t>
            </w:r>
            <w:r w:rsidR="00A01D79" w:rsidRPr="2E5AE615">
              <w:rPr>
                <w:rFonts w:asciiTheme="minorHAnsi" w:eastAsia="Lucida Sans Unicode" w:hAnsiTheme="minorHAnsi" w:cstheme="minorBidi"/>
                <w:sz w:val="22"/>
                <w:szCs w:val="22"/>
              </w:rPr>
              <w:t>%</w:t>
            </w:r>
          </w:p>
        </w:tc>
      </w:tr>
    </w:tbl>
    <w:p w14:paraId="57F1A82A" w14:textId="77777777" w:rsidR="008D36EB" w:rsidRDefault="008D36EB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5103E946" w14:textId="45B9D772" w:rsidR="00527866" w:rsidRDefault="001D50FE" w:rsidP="2E5AE615">
      <w:pPr>
        <w:rPr>
          <w:rFonts w:asciiTheme="minorHAnsi" w:eastAsia="Lucida Sans Unicode" w:hAnsiTheme="minorHAnsi" w:cstheme="minorBidi"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sz w:val="22"/>
          <w:szCs w:val="22"/>
        </w:rPr>
        <w:t xml:space="preserve">Verdier for </w:t>
      </w:r>
      <w:proofErr w:type="spellStart"/>
      <w:r w:rsidRPr="2E5AE615">
        <w:rPr>
          <w:rFonts w:asciiTheme="minorHAnsi" w:eastAsia="Lucida Sans Unicode" w:hAnsiTheme="minorHAnsi" w:cstheme="minorBidi"/>
          <w:sz w:val="22"/>
          <w:szCs w:val="22"/>
        </w:rPr>
        <w:t>Prall</w:t>
      </w:r>
      <w:proofErr w:type="spellEnd"/>
      <w:r w:rsidRPr="2E5AE615">
        <w:rPr>
          <w:rFonts w:asciiTheme="minorHAnsi" w:eastAsia="Lucida Sans Unicode" w:hAnsiTheme="minorHAnsi" w:cstheme="minorBidi"/>
          <w:sz w:val="22"/>
          <w:szCs w:val="22"/>
        </w:rPr>
        <w:t xml:space="preserve"> og Wheel </w:t>
      </w:r>
      <w:proofErr w:type="spellStart"/>
      <w:r w:rsidRPr="2E5AE615">
        <w:rPr>
          <w:rFonts w:asciiTheme="minorHAnsi" w:eastAsia="Lucida Sans Unicode" w:hAnsiTheme="minorHAnsi" w:cstheme="minorBidi"/>
          <w:sz w:val="22"/>
          <w:szCs w:val="22"/>
        </w:rPr>
        <w:t>Tra</w:t>
      </w:r>
      <w:r w:rsidR="00B902B1" w:rsidRPr="2E5AE615">
        <w:rPr>
          <w:rFonts w:asciiTheme="minorHAnsi" w:eastAsia="Lucida Sans Unicode" w:hAnsiTheme="minorHAnsi" w:cstheme="minorBidi"/>
          <w:sz w:val="22"/>
          <w:szCs w:val="22"/>
        </w:rPr>
        <w:t>ck</w:t>
      </w:r>
      <w:proofErr w:type="spellEnd"/>
      <w:r w:rsidR="00B902B1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 angis i vedlagte skjema dersom verdiene er bedre enn </w:t>
      </w:r>
      <w:r w:rsidR="006B7584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kravene angitt i </w:t>
      </w:r>
      <w:r w:rsidR="005A6627" w:rsidRPr="2E5AE615">
        <w:rPr>
          <w:rFonts w:asciiTheme="minorHAnsi" w:eastAsia="Lucida Sans Unicode" w:hAnsiTheme="minorHAnsi" w:cstheme="minorBidi"/>
          <w:sz w:val="22"/>
          <w:szCs w:val="22"/>
        </w:rPr>
        <w:t>tabell 1.</w:t>
      </w:r>
    </w:p>
    <w:p w14:paraId="1156859A" w14:textId="3F502CE0" w:rsidR="004749F3" w:rsidRDefault="004749F3" w:rsidP="2E5AE615">
      <w:pPr>
        <w:rPr>
          <w:rFonts w:asciiTheme="minorHAnsi" w:eastAsia="Lucida Sans Unicode" w:hAnsiTheme="minorHAnsi" w:cstheme="minorBidi"/>
          <w:sz w:val="22"/>
          <w:szCs w:val="22"/>
        </w:rPr>
      </w:pPr>
    </w:p>
    <w:p w14:paraId="01D6759B" w14:textId="1D7DD1D7" w:rsidR="004749F3" w:rsidRPr="00B938EB" w:rsidRDefault="004749F3" w:rsidP="2E5AE615">
      <w:pPr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</w:pPr>
      <w:r w:rsidRP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 xml:space="preserve">Piggdekkandel </w:t>
      </w:r>
      <w:r w:rsidR="00BF4B8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 xml:space="preserve">og ÅDT </w:t>
      </w:r>
      <w:r w:rsid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 xml:space="preserve">er </w:t>
      </w:r>
      <w:r w:rsidRP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>oppgi</w:t>
      </w:r>
      <w:r w:rsid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>tt</w:t>
      </w:r>
      <w:r w:rsidRP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 xml:space="preserve"> i D1.3</w:t>
      </w:r>
      <w:r w:rsid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>.</w:t>
      </w:r>
    </w:p>
    <w:p w14:paraId="6F0B5FE3" w14:textId="7A59AB40" w:rsidR="2E5AE615" w:rsidRPr="00B938EB" w:rsidRDefault="2E5AE615" w:rsidP="2E5AE615">
      <w:pPr>
        <w:rPr>
          <w:rFonts w:asciiTheme="minorHAnsi" w:eastAsia="Lucida Sans Unicode" w:hAnsiTheme="minorHAnsi" w:cstheme="minorBidi"/>
          <w:color w:val="FF0000"/>
          <w:sz w:val="22"/>
          <w:szCs w:val="22"/>
        </w:rPr>
      </w:pPr>
    </w:p>
    <w:p w14:paraId="04724E95" w14:textId="6969DA05" w:rsidR="0DD4117F" w:rsidRDefault="0DD4117F" w:rsidP="2E5AE615">
      <w:pPr>
        <w:rPr>
          <w:rFonts w:asciiTheme="minorHAnsi" w:eastAsia="Lucida Sans Unicode" w:hAnsiTheme="minorHAnsi" w:cstheme="minorBidi"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sz w:val="22"/>
          <w:szCs w:val="22"/>
        </w:rPr>
        <w:t>Denne kontraktstypen blir i første omgang benyttet på kontraktspunkter med ÅDT&gt;5000. Levetid settes til 10 år uan</w:t>
      </w:r>
      <w:r w:rsidR="650AEBFC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sett trafikkmengde og denne korrigeres ut fra reglen gitt i tabell 2. </w:t>
      </w:r>
    </w:p>
    <w:p w14:paraId="1CDDD673" w14:textId="0578AB16" w:rsidR="004749F3" w:rsidRDefault="004749F3" w:rsidP="2E5AE615">
      <w:pPr>
        <w:rPr>
          <w:rFonts w:asciiTheme="minorHAnsi" w:eastAsia="Lucida Sans Unicode" w:hAnsiTheme="minorHAnsi" w:cstheme="minorBidi"/>
          <w:sz w:val="22"/>
          <w:szCs w:val="22"/>
        </w:rPr>
      </w:pPr>
    </w:p>
    <w:p w14:paraId="01480C0A" w14:textId="666406EF" w:rsidR="004749F3" w:rsidRPr="00B938EB" w:rsidRDefault="004749F3" w:rsidP="2E5AE615">
      <w:pPr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</w:pPr>
      <w:r w:rsidRP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 xml:space="preserve">For de punkt som ikke inngår i </w:t>
      </w:r>
      <w:proofErr w:type="spellStart"/>
      <w:r w:rsid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>levetids</w:t>
      </w:r>
      <w:r w:rsidRP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>sberegning</w:t>
      </w:r>
      <w:proofErr w:type="spellEnd"/>
      <w:r w:rsid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 xml:space="preserve"> ut fra egenskaper</w:t>
      </w:r>
      <w:r w:rsidRPr="00B938EB">
        <w:rPr>
          <w:rFonts w:asciiTheme="minorHAnsi" w:eastAsia="Lucida Sans Unicode" w:hAnsiTheme="minorHAnsi" w:cstheme="minorBidi"/>
          <w:color w:val="000000" w:themeColor="text1"/>
          <w:sz w:val="22"/>
          <w:szCs w:val="22"/>
        </w:rPr>
        <w:t>, settes en levetid på 10 år ved beregning av årskostnad.</w:t>
      </w:r>
    </w:p>
    <w:p w14:paraId="15B78F6E" w14:textId="432B68EA" w:rsidR="2E5AE615" w:rsidRDefault="2E5AE615" w:rsidP="2E5AE615">
      <w:pPr>
        <w:rPr>
          <w:rFonts w:asciiTheme="minorHAnsi" w:eastAsia="Lucida Sans Unicode" w:hAnsiTheme="minorHAnsi" w:cstheme="minorBidi"/>
          <w:sz w:val="22"/>
          <w:szCs w:val="22"/>
        </w:rPr>
      </w:pPr>
    </w:p>
    <w:p w14:paraId="107D1D71" w14:textId="6FD39898" w:rsidR="7A627989" w:rsidRDefault="7A627989" w:rsidP="2E5AE615">
      <w:pPr>
        <w:rPr>
          <w:rFonts w:asciiTheme="minorHAnsi" w:eastAsia="Lucida Sans Unicode" w:hAnsiTheme="minorHAnsi" w:cstheme="minorBidi"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sz w:val="22"/>
          <w:szCs w:val="22"/>
        </w:rPr>
        <w:t xml:space="preserve">Forutsetningene skal brukes </w:t>
      </w:r>
      <w:r w:rsidR="623F4CE7" w:rsidRPr="2E5AE615">
        <w:rPr>
          <w:rFonts w:asciiTheme="minorHAnsi" w:eastAsia="Lucida Sans Unicode" w:hAnsiTheme="minorHAnsi" w:cstheme="minorBidi"/>
          <w:sz w:val="22"/>
          <w:szCs w:val="22"/>
        </w:rPr>
        <w:t>for</w:t>
      </w:r>
      <w:r w:rsidRPr="2E5AE615">
        <w:rPr>
          <w:rFonts w:asciiTheme="minorHAnsi" w:eastAsia="Lucida Sans Unicode" w:hAnsiTheme="minorHAnsi" w:cstheme="minorBidi"/>
          <w:sz w:val="22"/>
          <w:szCs w:val="22"/>
        </w:rPr>
        <w:t xml:space="preserve"> rangering tilbudene</w:t>
      </w:r>
      <w:r w:rsidR="6254B65F" w:rsidRPr="2E5AE615">
        <w:rPr>
          <w:rFonts w:asciiTheme="minorHAnsi" w:eastAsia="Lucida Sans Unicode" w:hAnsiTheme="minorHAnsi" w:cstheme="minorBidi"/>
          <w:sz w:val="22"/>
          <w:szCs w:val="22"/>
        </w:rPr>
        <w:t xml:space="preserve"> i anbudsfasen og antas å ha tilstrekkelig nøyaktighet for formålet.</w:t>
      </w:r>
    </w:p>
    <w:p w14:paraId="1A887E2C" w14:textId="77777777" w:rsidR="0042066B" w:rsidRDefault="0042066B" w:rsidP="00096BFC">
      <w:pPr>
        <w:ind w:left="708"/>
        <w:rPr>
          <w:rFonts w:asciiTheme="minorHAnsi" w:eastAsia="Lucida Sans Unicode" w:hAnsiTheme="minorHAnsi" w:cstheme="minorHAnsi"/>
          <w:color w:val="ED7D31" w:themeColor="accent2"/>
          <w:sz w:val="22"/>
          <w:szCs w:val="22"/>
        </w:rPr>
      </w:pPr>
    </w:p>
    <w:p w14:paraId="7D16A3E7" w14:textId="213C1F46" w:rsidR="00515248" w:rsidRPr="00096BFC" w:rsidRDefault="007C19E8" w:rsidP="00096BFC">
      <w:pPr>
        <w:ind w:left="708"/>
        <w:rPr>
          <w:rFonts w:asciiTheme="minorHAnsi" w:eastAsia="Lucida Sans Unicode" w:hAnsiTheme="minorHAnsi" w:cstheme="minorHAnsi"/>
          <w:i/>
          <w:iCs/>
          <w:sz w:val="22"/>
          <w:szCs w:val="22"/>
        </w:rPr>
      </w:pPr>
      <w:r w:rsidRPr="00096BFC">
        <w:rPr>
          <w:rFonts w:asciiTheme="minorHAnsi" w:eastAsia="Lucida Sans Unicode" w:hAnsiTheme="minorHAnsi" w:cstheme="minorHAnsi"/>
          <w:i/>
          <w:iCs/>
          <w:sz w:val="22"/>
          <w:szCs w:val="22"/>
        </w:rPr>
        <w:t>Eksempel.</w:t>
      </w:r>
    </w:p>
    <w:p w14:paraId="593D05B8" w14:textId="2CAAEC00" w:rsidR="007C19E8" w:rsidRPr="00096BFC" w:rsidRDefault="000269FD" w:rsidP="00096BFC">
      <w:pPr>
        <w:ind w:left="708"/>
        <w:rPr>
          <w:rFonts w:asciiTheme="minorHAnsi" w:eastAsia="Lucida Sans Unicode" w:hAnsiTheme="minorHAnsi" w:cstheme="minorHAnsi"/>
          <w:i/>
          <w:iCs/>
          <w:sz w:val="22"/>
          <w:szCs w:val="22"/>
        </w:rPr>
      </w:pPr>
      <w:r w:rsidRPr="00096BFC">
        <w:rPr>
          <w:rFonts w:asciiTheme="minorHAnsi" w:eastAsia="Lucida Sans Unicode" w:hAnsiTheme="minorHAnsi" w:cstheme="minorHAnsi"/>
          <w:i/>
          <w:iCs/>
          <w:sz w:val="22"/>
          <w:szCs w:val="22"/>
        </w:rPr>
        <w:t>Normal levetid forutsettes å være 10 år.</w:t>
      </w:r>
      <w:r w:rsidR="00D847A2" w:rsidRPr="00096BFC">
        <w:rPr>
          <w:rFonts w:asciiTheme="minorHAnsi" w:eastAsia="Lucida Sans Unicode" w:hAnsiTheme="minorHAnsi" w:cstheme="minorHAnsi"/>
          <w:i/>
          <w:iCs/>
          <w:sz w:val="22"/>
          <w:szCs w:val="22"/>
        </w:rPr>
        <w:t xml:space="preserve"> Middels piggdekkandel. </w:t>
      </w:r>
      <w:r w:rsidRPr="00096BFC">
        <w:rPr>
          <w:rFonts w:asciiTheme="minorHAnsi" w:eastAsia="Lucida Sans Unicode" w:hAnsiTheme="minorHAnsi" w:cstheme="minorHAnsi"/>
          <w:i/>
          <w:iCs/>
          <w:sz w:val="22"/>
          <w:szCs w:val="22"/>
        </w:rPr>
        <w:t xml:space="preserve"> ÅDT &gt; 10 000, </w:t>
      </w:r>
      <w:proofErr w:type="spellStart"/>
      <w:r w:rsidRPr="00096BFC">
        <w:rPr>
          <w:rFonts w:asciiTheme="minorHAnsi" w:eastAsia="Lucida Sans Unicode" w:hAnsiTheme="minorHAnsi" w:cstheme="minorHAnsi"/>
          <w:i/>
          <w:iCs/>
          <w:sz w:val="22"/>
          <w:szCs w:val="22"/>
        </w:rPr>
        <w:t>Prallverdi</w:t>
      </w:r>
      <w:proofErr w:type="spellEnd"/>
      <w:r w:rsidRPr="00096BFC">
        <w:rPr>
          <w:rFonts w:asciiTheme="minorHAnsi" w:eastAsia="Lucida Sans Unicode" w:hAnsiTheme="minorHAnsi" w:cstheme="minorHAnsi"/>
          <w:i/>
          <w:iCs/>
          <w:sz w:val="22"/>
          <w:szCs w:val="22"/>
        </w:rPr>
        <w:t xml:space="preserve"> = 19 og WT = 3,5</w:t>
      </w:r>
      <w:r w:rsidR="00D847A2" w:rsidRPr="00096BFC">
        <w:rPr>
          <w:rFonts w:asciiTheme="minorHAnsi" w:eastAsia="Lucida Sans Unicode" w:hAnsiTheme="minorHAnsi" w:cstheme="minorHAnsi"/>
          <w:i/>
          <w:iCs/>
          <w:sz w:val="22"/>
          <w:szCs w:val="22"/>
        </w:rPr>
        <w:t>.</w:t>
      </w:r>
    </w:p>
    <w:p w14:paraId="0C38D942" w14:textId="7BF36269" w:rsidR="00D847A2" w:rsidRPr="00096BFC" w:rsidRDefault="00D847A2" w:rsidP="00096BFC">
      <w:pPr>
        <w:ind w:left="708"/>
        <w:rPr>
          <w:rFonts w:asciiTheme="minorHAnsi" w:eastAsia="Lucida Sans Unicode" w:hAnsiTheme="minorHAnsi" w:cstheme="minorHAnsi"/>
          <w:i/>
          <w:iCs/>
          <w:sz w:val="22"/>
          <w:szCs w:val="22"/>
        </w:rPr>
      </w:pPr>
    </w:p>
    <w:p w14:paraId="43134124" w14:textId="38236C64" w:rsidR="00D847A2" w:rsidRPr="00096BFC" w:rsidRDefault="00D847A2" w:rsidP="2E5AE615">
      <w:pPr>
        <w:ind w:left="708"/>
        <w:rPr>
          <w:rFonts w:asciiTheme="minorHAnsi" w:eastAsia="Lucida Sans Unicode" w:hAnsiTheme="minorHAnsi" w:cstheme="minorBidi"/>
          <w:i/>
          <w:iCs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Levetid </w:t>
      </w:r>
      <w:r w:rsidR="008655E4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slitasje</w:t>
      </w:r>
      <w:r w:rsidR="00DE3FD0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: Krav 22</w:t>
      </w:r>
      <w:r w:rsidR="00B20491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. </w:t>
      </w:r>
      <w:proofErr w:type="spellStart"/>
      <w:r w:rsidR="00B20491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Prall</w:t>
      </w:r>
      <w:proofErr w:type="spellEnd"/>
      <w:r w:rsidR="00B20491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for tilbudt asfaltmasse = 19. </w:t>
      </w:r>
      <w:r w:rsidR="009D35FC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Forbedring 3 dvs. at økt </w:t>
      </w:r>
      <w:r w:rsidR="006D41FC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levetid er 3 * </w:t>
      </w:r>
      <w:r w:rsidR="738127DD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1</w:t>
      </w:r>
      <w:r w:rsidR="006D41FC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% = </w:t>
      </w:r>
      <w:r w:rsidR="0A8EB3E9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3</w:t>
      </w:r>
      <w:r w:rsidR="006D41FC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%.</w:t>
      </w:r>
      <w:r w:rsidR="00A01D79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Levetiden øker med </w:t>
      </w:r>
      <w:r w:rsidR="008655E4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0,</w:t>
      </w:r>
      <w:r w:rsidR="22CCF340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3</w:t>
      </w:r>
      <w:r w:rsidR="008655E4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år.</w:t>
      </w:r>
    </w:p>
    <w:p w14:paraId="7FA6E820" w14:textId="412409DD" w:rsidR="008655E4" w:rsidRPr="00096BFC" w:rsidRDefault="008655E4" w:rsidP="00096BFC">
      <w:pPr>
        <w:ind w:left="708"/>
        <w:rPr>
          <w:rFonts w:asciiTheme="minorHAnsi" w:eastAsia="Lucida Sans Unicode" w:hAnsiTheme="minorHAnsi" w:cstheme="minorHAnsi"/>
          <w:i/>
          <w:iCs/>
          <w:sz w:val="22"/>
          <w:szCs w:val="22"/>
        </w:rPr>
      </w:pPr>
    </w:p>
    <w:p w14:paraId="1E9B2F0A" w14:textId="1D0654BA" w:rsidR="008655E4" w:rsidRPr="00096BFC" w:rsidRDefault="008655E4" w:rsidP="2E5AE615">
      <w:pPr>
        <w:ind w:left="708"/>
        <w:rPr>
          <w:rFonts w:asciiTheme="minorHAnsi" w:eastAsia="Lucida Sans Unicode" w:hAnsiTheme="minorHAnsi" w:cstheme="minorBidi"/>
          <w:i/>
          <w:iCs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Levetid deforma</w:t>
      </w:r>
      <w:r w:rsidR="00BC331E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sjon: Krav WT = 5 %. WT for tilbudet asfaltmasse = </w:t>
      </w:r>
      <w:r w:rsidR="00B26872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3,5 %. Forbedring = 1,5 %</w:t>
      </w:r>
      <w:r w:rsidR="00683115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dvs</w:t>
      </w:r>
      <w:r w:rsidR="00850AD4">
        <w:rPr>
          <w:rFonts w:asciiTheme="minorHAnsi" w:eastAsia="Lucida Sans Unicode" w:hAnsiTheme="minorHAnsi" w:cstheme="minorBidi"/>
          <w:i/>
          <w:iCs/>
          <w:sz w:val="22"/>
          <w:szCs w:val="22"/>
        </w:rPr>
        <w:t>.</w:t>
      </w:r>
      <w:r w:rsidR="00683115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at økt levetid er 1,5 * </w:t>
      </w:r>
      <w:r w:rsidR="504CE60E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10</w:t>
      </w:r>
      <w:r w:rsidR="00683115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% = </w:t>
      </w:r>
      <w:r w:rsidR="1EAA2009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15</w:t>
      </w:r>
      <w:r w:rsidR="00683115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%</w:t>
      </w:r>
      <w:r w:rsidR="00A4471F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. Levetiden øker med </w:t>
      </w:r>
      <w:r w:rsidR="48314DF3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1,5 </w:t>
      </w:r>
      <w:r w:rsidR="00A4471F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år.</w:t>
      </w:r>
    </w:p>
    <w:p w14:paraId="39A5A5AB" w14:textId="22D1748E" w:rsidR="00E2385A" w:rsidRPr="00096BFC" w:rsidRDefault="00E2385A" w:rsidP="00096BFC">
      <w:pPr>
        <w:ind w:left="708"/>
        <w:rPr>
          <w:rFonts w:asciiTheme="minorHAnsi" w:eastAsia="Lucida Sans Unicode" w:hAnsiTheme="minorHAnsi" w:cstheme="minorHAnsi"/>
          <w:i/>
          <w:iCs/>
          <w:sz w:val="22"/>
          <w:szCs w:val="22"/>
        </w:rPr>
      </w:pPr>
    </w:p>
    <w:p w14:paraId="5871207C" w14:textId="344E068B" w:rsidR="00E2385A" w:rsidRDefault="00E2385A" w:rsidP="2E5AE615">
      <w:pPr>
        <w:ind w:left="708"/>
        <w:rPr>
          <w:rFonts w:asciiTheme="minorHAnsi" w:eastAsia="Lucida Sans Unicode" w:hAnsiTheme="minorHAnsi" w:cstheme="minorBidi"/>
          <w:i/>
          <w:iCs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Samlet økning av levetiden er 0,</w:t>
      </w:r>
      <w:r w:rsidR="0C583074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3</w:t>
      </w:r>
      <w:r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+ </w:t>
      </w:r>
      <w:r w:rsidR="2D835896"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>1,5</w:t>
      </w:r>
      <w:r w:rsidRPr="2E5AE615">
        <w:rPr>
          <w:rFonts w:asciiTheme="minorHAnsi" w:eastAsia="Lucida Sans Unicode" w:hAnsiTheme="minorHAnsi" w:cstheme="minorBidi"/>
          <w:i/>
          <w:iCs/>
          <w:sz w:val="22"/>
          <w:szCs w:val="22"/>
        </w:rPr>
        <w:t xml:space="preserve"> år =</w:t>
      </w:r>
      <w:r w:rsidRPr="006C4D3E">
        <w:rPr>
          <w:rFonts w:asciiTheme="minorHAnsi" w:eastAsia="Lucida Sans Unicode" w:hAnsiTheme="minorHAnsi" w:cstheme="minorBidi"/>
          <w:i/>
          <w:iCs/>
          <w:sz w:val="22"/>
          <w:szCs w:val="22"/>
          <w:u w:val="single"/>
        </w:rPr>
        <w:t>1,</w:t>
      </w:r>
      <w:r w:rsidR="0CB89767" w:rsidRPr="006C4D3E">
        <w:rPr>
          <w:rFonts w:asciiTheme="minorHAnsi" w:eastAsia="Lucida Sans Unicode" w:hAnsiTheme="minorHAnsi" w:cstheme="minorBidi"/>
          <w:i/>
          <w:iCs/>
          <w:sz w:val="22"/>
          <w:szCs w:val="22"/>
          <w:u w:val="single"/>
        </w:rPr>
        <w:t>8</w:t>
      </w:r>
      <w:r w:rsidRPr="006C4D3E">
        <w:rPr>
          <w:rFonts w:asciiTheme="minorHAnsi" w:eastAsia="Lucida Sans Unicode" w:hAnsiTheme="minorHAnsi" w:cstheme="minorBidi"/>
          <w:i/>
          <w:iCs/>
          <w:sz w:val="22"/>
          <w:szCs w:val="22"/>
          <w:u w:val="single"/>
        </w:rPr>
        <w:t xml:space="preserve"> år</w:t>
      </w:r>
      <w:r w:rsidR="004C151C">
        <w:rPr>
          <w:rFonts w:asciiTheme="minorHAnsi" w:eastAsia="Lucida Sans Unicode" w:hAnsiTheme="minorHAnsi" w:cstheme="minorBidi"/>
          <w:i/>
          <w:iCs/>
          <w:sz w:val="22"/>
          <w:szCs w:val="22"/>
        </w:rPr>
        <w:t>.</w:t>
      </w:r>
    </w:p>
    <w:p w14:paraId="305DBF6A" w14:textId="13042001" w:rsidR="003335F8" w:rsidRDefault="003335F8" w:rsidP="2E5AE615">
      <w:pPr>
        <w:ind w:left="708"/>
        <w:rPr>
          <w:rFonts w:asciiTheme="minorHAnsi" w:eastAsia="Lucida Sans Unicode" w:hAnsiTheme="minorHAnsi" w:cstheme="minorBidi"/>
          <w:i/>
          <w:iCs/>
          <w:sz w:val="22"/>
          <w:szCs w:val="22"/>
        </w:rPr>
      </w:pPr>
    </w:p>
    <w:p w14:paraId="204C8DEC" w14:textId="33ED5C1E" w:rsidR="00647720" w:rsidRDefault="00647720" w:rsidP="2E5AE615">
      <w:pPr>
        <w:ind w:left="708"/>
        <w:rPr>
          <w:rFonts w:asciiTheme="minorHAnsi" w:eastAsia="Lucida Sans Unicode" w:hAnsiTheme="minorHAnsi" w:cstheme="minorBidi"/>
          <w:i/>
          <w:iCs/>
          <w:sz w:val="22"/>
          <w:szCs w:val="22"/>
        </w:rPr>
      </w:pPr>
    </w:p>
    <w:p w14:paraId="5DA7E3E6" w14:textId="1E47B8B5" w:rsidR="000B0971" w:rsidRPr="00313737" w:rsidRDefault="000B0971" w:rsidP="2E5AE615">
      <w:pPr>
        <w:rPr>
          <w:rFonts w:asciiTheme="minorHAnsi" w:eastAsia="Lucida Sans Unicode" w:hAnsiTheme="minorHAnsi" w:cstheme="minorBidi"/>
          <w:b/>
          <w:bCs/>
          <w:sz w:val="22"/>
          <w:szCs w:val="22"/>
        </w:rPr>
      </w:pPr>
      <w:r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>5</w:t>
      </w:r>
      <w:r w:rsidR="3BF7AD17"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 xml:space="preserve"> </w:t>
      </w:r>
      <w:r w:rsidRPr="00313737">
        <w:rPr>
          <w:rFonts w:asciiTheme="minorHAnsi" w:eastAsia="Lucida Sans Unicode" w:hAnsiTheme="minorHAnsi" w:cstheme="minorHAnsi"/>
          <w:b/>
          <w:sz w:val="22"/>
          <w:szCs w:val="22"/>
        </w:rPr>
        <w:tab/>
      </w:r>
      <w:r w:rsidRPr="2E5AE615">
        <w:rPr>
          <w:rFonts w:asciiTheme="minorHAnsi" w:eastAsia="Lucida Sans Unicode" w:hAnsiTheme="minorHAnsi" w:cstheme="minorBidi"/>
          <w:b/>
          <w:bCs/>
          <w:sz w:val="22"/>
          <w:szCs w:val="22"/>
        </w:rPr>
        <w:t>Vurdering av tilbud</w:t>
      </w:r>
    </w:p>
    <w:p w14:paraId="399A96E4" w14:textId="4394FB4F" w:rsidR="0056552F" w:rsidRPr="00034551" w:rsidRDefault="00F476A0" w:rsidP="000B0971">
      <w:pPr>
        <w:rPr>
          <w:rFonts w:asciiTheme="minorHAnsi" w:eastAsia="Lucida Sans Unicode" w:hAnsiTheme="minorHAnsi" w:cstheme="minorHAnsi"/>
          <w:sz w:val="22"/>
          <w:szCs w:val="22"/>
        </w:rPr>
      </w:pPr>
      <w:r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</w:p>
    <w:p w14:paraId="3AABAEE6" w14:textId="1B8C5DD2" w:rsidR="0056552F" w:rsidRPr="00034551" w:rsidRDefault="0056552F" w:rsidP="000B0971">
      <w:pPr>
        <w:rPr>
          <w:rFonts w:asciiTheme="minorHAnsi" w:eastAsia="Lucida Sans Unicode" w:hAnsiTheme="minorHAnsi" w:cstheme="minorHAnsi"/>
          <w:sz w:val="22"/>
          <w:szCs w:val="22"/>
        </w:rPr>
      </w:pPr>
      <w:r w:rsidRPr="00034551">
        <w:rPr>
          <w:rFonts w:asciiTheme="minorHAnsi" w:eastAsia="Lucida Sans Unicode" w:hAnsiTheme="minorHAnsi" w:cstheme="minorHAnsi"/>
          <w:sz w:val="22"/>
          <w:szCs w:val="22"/>
        </w:rPr>
        <w:t xml:space="preserve">Ut fra levetiden beregnet </w:t>
      </w:r>
      <w:r w:rsidR="00AC69D2" w:rsidRPr="00034551">
        <w:rPr>
          <w:rFonts w:asciiTheme="minorHAnsi" w:eastAsia="Lucida Sans Unicode" w:hAnsiTheme="minorHAnsi" w:cstheme="minorHAnsi"/>
          <w:sz w:val="22"/>
          <w:szCs w:val="22"/>
        </w:rPr>
        <w:t xml:space="preserve">etter reglene i </w:t>
      </w:r>
      <w:r w:rsidR="00085E9F">
        <w:rPr>
          <w:rFonts w:asciiTheme="minorHAnsi" w:eastAsia="Lucida Sans Unicode" w:hAnsiTheme="minorHAnsi" w:cstheme="minorHAnsi"/>
          <w:sz w:val="22"/>
          <w:szCs w:val="22"/>
        </w:rPr>
        <w:t>punkt</w:t>
      </w:r>
      <w:r w:rsidR="00AC69D2" w:rsidRPr="00034551">
        <w:rPr>
          <w:rFonts w:asciiTheme="minorHAnsi" w:eastAsia="Lucida Sans Unicode" w:hAnsiTheme="minorHAnsi" w:cstheme="minorHAnsi"/>
          <w:sz w:val="22"/>
          <w:szCs w:val="22"/>
        </w:rPr>
        <w:t xml:space="preserve">. 4 beregnes </w:t>
      </w:r>
      <w:r w:rsidR="0079597D" w:rsidRPr="00034551">
        <w:rPr>
          <w:rFonts w:asciiTheme="minorHAnsi" w:eastAsia="Lucida Sans Unicode" w:hAnsiTheme="minorHAnsi" w:cstheme="minorHAnsi"/>
          <w:sz w:val="22"/>
          <w:szCs w:val="22"/>
        </w:rPr>
        <w:t>en års</w:t>
      </w:r>
      <w:r w:rsidR="004735BA" w:rsidRPr="00034551">
        <w:rPr>
          <w:rFonts w:asciiTheme="minorHAnsi" w:eastAsia="Lucida Sans Unicode" w:hAnsiTheme="minorHAnsi" w:cstheme="minorHAnsi"/>
          <w:sz w:val="22"/>
          <w:szCs w:val="22"/>
        </w:rPr>
        <w:t>k</w:t>
      </w:r>
      <w:r w:rsidR="00EF4A27" w:rsidRPr="00034551">
        <w:rPr>
          <w:rFonts w:asciiTheme="minorHAnsi" w:eastAsia="Lucida Sans Unicode" w:hAnsiTheme="minorHAnsi" w:cstheme="minorHAnsi"/>
          <w:sz w:val="22"/>
          <w:szCs w:val="22"/>
        </w:rPr>
        <w:t>o</w:t>
      </w:r>
      <w:r w:rsidR="004735BA" w:rsidRPr="00034551">
        <w:rPr>
          <w:rFonts w:asciiTheme="minorHAnsi" w:eastAsia="Lucida Sans Unicode" w:hAnsiTheme="minorHAnsi" w:cstheme="minorHAnsi"/>
          <w:sz w:val="22"/>
          <w:szCs w:val="22"/>
        </w:rPr>
        <w:t>stnad som følger:</w:t>
      </w:r>
    </w:p>
    <w:p w14:paraId="07A9506E" w14:textId="057F3361" w:rsidR="004735BA" w:rsidRPr="00034551" w:rsidRDefault="004735BA" w:rsidP="000B0971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7BE2B22D" w14:textId="4A1F5BA6" w:rsidR="004735BA" w:rsidRPr="00034551" w:rsidRDefault="004735BA" w:rsidP="000B0971">
      <w:pPr>
        <w:rPr>
          <w:rFonts w:asciiTheme="minorHAnsi" w:eastAsia="Lucida Sans Unicode" w:hAnsiTheme="minorHAnsi" w:cstheme="minorHAnsi"/>
          <w:sz w:val="22"/>
          <w:szCs w:val="22"/>
        </w:rPr>
      </w:pPr>
      <w:r w:rsidRPr="008507EE">
        <w:rPr>
          <w:rFonts w:asciiTheme="minorHAnsi" w:eastAsia="Lucida Sans Unicode" w:hAnsiTheme="minorHAnsi" w:cstheme="minorHAnsi"/>
          <w:b/>
          <w:bCs/>
          <w:sz w:val="22"/>
          <w:szCs w:val="22"/>
        </w:rPr>
        <w:t>Årskostnad</w:t>
      </w:r>
      <w:r w:rsidRPr="00034551">
        <w:rPr>
          <w:rFonts w:asciiTheme="minorHAnsi" w:eastAsia="Lucida Sans Unicode" w:hAnsiTheme="minorHAnsi" w:cstheme="minorHAnsi"/>
          <w:sz w:val="22"/>
          <w:szCs w:val="22"/>
        </w:rPr>
        <w:t xml:space="preserve"> = </w:t>
      </w:r>
      <w:r w:rsidR="00C76D8C" w:rsidRPr="00034551">
        <w:rPr>
          <w:rFonts w:asciiTheme="minorHAnsi" w:eastAsia="Lucida Sans Unicode" w:hAnsiTheme="minorHAnsi" w:cstheme="minorHAnsi"/>
          <w:sz w:val="22"/>
          <w:szCs w:val="22"/>
        </w:rPr>
        <w:t>(</w:t>
      </w:r>
      <w:r w:rsidR="00F476A0" w:rsidRPr="00F16ED9">
        <w:rPr>
          <w:rFonts w:asciiTheme="minorHAnsi" w:eastAsia="Lucida Sans Unicode" w:hAnsiTheme="minorHAnsi" w:cstheme="minorHAnsi"/>
          <w:color w:val="000000" w:themeColor="text1"/>
          <w:sz w:val="22"/>
          <w:szCs w:val="22"/>
        </w:rPr>
        <w:t xml:space="preserve">Konkurransesum </w:t>
      </w:r>
      <w:r w:rsidR="008507EE" w:rsidRPr="00F16ED9">
        <w:rPr>
          <w:rFonts w:asciiTheme="minorHAnsi" w:eastAsia="Lucida Sans Unicode" w:hAnsiTheme="minorHAnsi" w:cstheme="minorHAnsi"/>
          <w:color w:val="000000" w:themeColor="text1"/>
          <w:sz w:val="22"/>
          <w:szCs w:val="22"/>
        </w:rPr>
        <w:t xml:space="preserve">etter </w:t>
      </w:r>
      <w:r w:rsidR="00085E9F">
        <w:rPr>
          <w:rFonts w:asciiTheme="minorHAnsi" w:eastAsia="Lucida Sans Unicode" w:hAnsiTheme="minorHAnsi" w:cstheme="minorHAnsi"/>
          <w:color w:val="000000" w:themeColor="text1"/>
          <w:sz w:val="22"/>
          <w:szCs w:val="22"/>
        </w:rPr>
        <w:t>punkt</w:t>
      </w:r>
      <w:r w:rsidR="008507EE" w:rsidRPr="00F16ED9">
        <w:rPr>
          <w:rFonts w:asciiTheme="minorHAnsi" w:eastAsia="Lucida Sans Unicode" w:hAnsiTheme="minorHAnsi" w:cstheme="minorHAnsi"/>
          <w:color w:val="000000" w:themeColor="text1"/>
          <w:sz w:val="22"/>
          <w:szCs w:val="22"/>
        </w:rPr>
        <w:t>.3</w:t>
      </w:r>
      <w:r w:rsidR="00C76D8C" w:rsidRPr="00034551">
        <w:rPr>
          <w:rFonts w:asciiTheme="minorHAnsi" w:eastAsia="Lucida Sans Unicode" w:hAnsiTheme="minorHAnsi" w:cstheme="minorHAnsi"/>
          <w:sz w:val="22"/>
          <w:szCs w:val="22"/>
        </w:rPr>
        <w:t>)/(Korrigert levetid</w:t>
      </w:r>
      <w:r w:rsidR="00126771" w:rsidRPr="00034551">
        <w:rPr>
          <w:rFonts w:asciiTheme="minorHAnsi" w:eastAsia="Lucida Sans Unicode" w:hAnsiTheme="minorHAnsi" w:cstheme="minorHAnsi"/>
          <w:sz w:val="22"/>
          <w:szCs w:val="22"/>
        </w:rPr>
        <w:t xml:space="preserve"> etter </w:t>
      </w:r>
      <w:r w:rsidR="00085E9F">
        <w:rPr>
          <w:rFonts w:asciiTheme="minorHAnsi" w:eastAsia="Lucida Sans Unicode" w:hAnsiTheme="minorHAnsi" w:cstheme="minorHAnsi"/>
          <w:sz w:val="22"/>
          <w:szCs w:val="22"/>
        </w:rPr>
        <w:t>punkt</w:t>
      </w:r>
      <w:r w:rsidR="00126771" w:rsidRPr="00034551">
        <w:rPr>
          <w:rFonts w:asciiTheme="minorHAnsi" w:eastAsia="Lucida Sans Unicode" w:hAnsiTheme="minorHAnsi" w:cstheme="minorHAnsi"/>
          <w:sz w:val="22"/>
          <w:szCs w:val="22"/>
        </w:rPr>
        <w:t>.4)</w:t>
      </w:r>
    </w:p>
    <w:p w14:paraId="47BC123C" w14:textId="15145187" w:rsidR="00126771" w:rsidRPr="00034551" w:rsidRDefault="00126771" w:rsidP="000B0971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478877B1" w14:textId="72C77E1E" w:rsidR="00126771" w:rsidRPr="00034551" w:rsidRDefault="007D5960" w:rsidP="000B0971">
      <w:pPr>
        <w:rPr>
          <w:rFonts w:asciiTheme="minorHAnsi" w:eastAsia="Lucida Sans Unicode" w:hAnsiTheme="minorHAnsi" w:cstheme="minorHAnsi"/>
          <w:sz w:val="22"/>
          <w:szCs w:val="22"/>
        </w:rPr>
      </w:pPr>
      <w:r w:rsidRPr="00034551">
        <w:rPr>
          <w:rFonts w:asciiTheme="minorHAnsi" w:eastAsia="Lucida Sans Unicode" w:hAnsiTheme="minorHAnsi" w:cstheme="minorHAnsi"/>
          <w:sz w:val="22"/>
          <w:szCs w:val="22"/>
        </w:rPr>
        <w:lastRenderedPageBreak/>
        <w:t xml:space="preserve">Diskonterte verdier benyttes ikke da det kun er rangeringen som er av interesse. Tilbyder med laveste </w:t>
      </w:r>
      <w:r w:rsidR="00D015D2" w:rsidRPr="00034551">
        <w:rPr>
          <w:rFonts w:asciiTheme="minorHAnsi" w:eastAsia="Lucida Sans Unicode" w:hAnsiTheme="minorHAnsi" w:cstheme="minorHAnsi"/>
          <w:sz w:val="22"/>
          <w:szCs w:val="22"/>
        </w:rPr>
        <w:t>årskostnad vil bli tildelt kontrakten</w:t>
      </w:r>
      <w:r w:rsidR="00CA3045" w:rsidRPr="00034551">
        <w:rPr>
          <w:rFonts w:asciiTheme="minorHAnsi" w:eastAsia="Lucida Sans Unicode" w:hAnsiTheme="minorHAnsi" w:cstheme="minorHAnsi"/>
          <w:sz w:val="22"/>
          <w:szCs w:val="22"/>
        </w:rPr>
        <w:t>.</w:t>
      </w:r>
    </w:p>
    <w:p w14:paraId="2AC8350C" w14:textId="77777777" w:rsidR="000B0971" w:rsidRPr="00034551" w:rsidRDefault="000B0971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203E235C" w14:textId="77777777" w:rsidR="00FF6E49" w:rsidRPr="00034551" w:rsidRDefault="00FF6E49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0ADF3FBD" w14:textId="6F7706E1" w:rsidR="008E098D" w:rsidRPr="00034551" w:rsidRDefault="00FF6E49" w:rsidP="2E5AE615">
      <w:pPr>
        <w:pStyle w:val="Tittel"/>
        <w:spacing w:after="0"/>
        <w:rPr>
          <w:rFonts w:asciiTheme="minorHAnsi" w:hAnsiTheme="minorHAnsi" w:cstheme="minorBidi"/>
          <w:sz w:val="22"/>
          <w:szCs w:val="22"/>
        </w:rPr>
      </w:pPr>
      <w:r w:rsidRPr="00034551">
        <w:rPr>
          <w:rFonts w:asciiTheme="minorHAnsi" w:hAnsiTheme="minorHAnsi" w:cstheme="minorBidi"/>
          <w:sz w:val="22"/>
          <w:szCs w:val="22"/>
        </w:rPr>
        <w:t>6.</w:t>
      </w:r>
      <w:r w:rsidR="2F4165AA" w:rsidRPr="00034551">
        <w:rPr>
          <w:rFonts w:asciiTheme="minorHAnsi" w:hAnsiTheme="minorHAnsi" w:cstheme="minorBidi"/>
          <w:sz w:val="22"/>
          <w:szCs w:val="22"/>
        </w:rPr>
        <w:t xml:space="preserve"> </w:t>
      </w:r>
      <w:r w:rsidRPr="00034551">
        <w:rPr>
          <w:rFonts w:asciiTheme="minorHAnsi" w:hAnsiTheme="minorHAnsi" w:cstheme="minorHAnsi"/>
          <w:sz w:val="22"/>
          <w:szCs w:val="22"/>
        </w:rPr>
        <w:tab/>
      </w:r>
      <w:r w:rsidR="008E098D" w:rsidRPr="00034551">
        <w:rPr>
          <w:rFonts w:asciiTheme="minorHAnsi" w:hAnsiTheme="minorHAnsi" w:cstheme="minorBidi"/>
          <w:sz w:val="22"/>
          <w:szCs w:val="22"/>
        </w:rPr>
        <w:t>Bonus/malus i kontrakten</w:t>
      </w:r>
    </w:p>
    <w:p w14:paraId="2E051169" w14:textId="77777777" w:rsidR="00A11F80" w:rsidRPr="00034551" w:rsidRDefault="00A11F80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319CFBCB" w14:textId="053B7E6D" w:rsidR="008E098D" w:rsidRDefault="008E098D" w:rsidP="2E5AE615">
      <w:pPr>
        <w:rPr>
          <w:rFonts w:asciiTheme="minorHAnsi" w:eastAsia="Lucida Sans Unicode" w:hAnsiTheme="minorHAnsi" w:cstheme="minorBidi"/>
          <w:sz w:val="22"/>
          <w:szCs w:val="22"/>
        </w:rPr>
      </w:pPr>
      <w:r w:rsidRPr="00034551">
        <w:rPr>
          <w:rFonts w:asciiTheme="minorHAnsi" w:eastAsia="Lucida Sans Unicode" w:hAnsiTheme="minorHAnsi" w:cstheme="minorBidi"/>
          <w:sz w:val="22"/>
          <w:szCs w:val="22"/>
        </w:rPr>
        <w:t xml:space="preserve">For punktene med CO2eq-vekting </w:t>
      </w:r>
      <w:r w:rsidR="00AE5C27" w:rsidRPr="00034551">
        <w:rPr>
          <w:rFonts w:asciiTheme="minorHAnsi" w:eastAsia="Lucida Sans Unicode" w:hAnsiTheme="minorHAnsi" w:cstheme="minorBidi"/>
          <w:sz w:val="22"/>
          <w:szCs w:val="22"/>
        </w:rPr>
        <w:t xml:space="preserve">og egenskapskrav </w:t>
      </w:r>
      <w:r w:rsidRPr="00034551">
        <w:rPr>
          <w:rFonts w:asciiTheme="minorHAnsi" w:eastAsia="Lucida Sans Unicode" w:hAnsiTheme="minorHAnsi" w:cstheme="minorBidi"/>
          <w:sz w:val="22"/>
          <w:szCs w:val="22"/>
        </w:rPr>
        <w:t>(</w:t>
      </w:r>
      <w:r w:rsidR="79634228" w:rsidRPr="00034551">
        <w:rPr>
          <w:rFonts w:asciiTheme="minorHAnsi" w:eastAsia="Lucida Sans Unicode" w:hAnsiTheme="minorHAnsi" w:cstheme="minorBidi"/>
          <w:sz w:val="22"/>
          <w:szCs w:val="22"/>
        </w:rPr>
        <w:t xml:space="preserve">gitt i kap. </w:t>
      </w:r>
      <w:r w:rsidRPr="00034551">
        <w:rPr>
          <w:rFonts w:asciiTheme="minorHAnsi" w:eastAsia="Lucida Sans Unicode" w:hAnsiTheme="minorHAnsi" w:cstheme="minorBidi"/>
          <w:sz w:val="22"/>
          <w:szCs w:val="22"/>
        </w:rPr>
        <w:t>D1.3) er det mulig å oppnå bonus eller malus (trekk).</w:t>
      </w:r>
      <w:r w:rsidR="00620A35" w:rsidRPr="00034551">
        <w:rPr>
          <w:rFonts w:asciiTheme="minorHAnsi" w:eastAsia="Lucida Sans Unicode" w:hAnsiTheme="minorHAnsi" w:cstheme="minorBidi"/>
          <w:sz w:val="22"/>
          <w:szCs w:val="22"/>
        </w:rPr>
        <w:t xml:space="preserve"> </w:t>
      </w:r>
    </w:p>
    <w:p w14:paraId="6D81DEAE" w14:textId="5CBBC838" w:rsidR="00974F43" w:rsidRDefault="00974F43" w:rsidP="00974F43">
      <w:pPr>
        <w:rPr>
          <w:rFonts w:asciiTheme="minorHAnsi" w:eastAsia="Lucida Sans Unicode" w:hAnsiTheme="minorHAnsi" w:cstheme="minorHAnsi"/>
          <w:sz w:val="22"/>
          <w:szCs w:val="22"/>
        </w:rPr>
      </w:pPr>
      <w:r w:rsidRPr="00313737">
        <w:rPr>
          <w:rFonts w:asciiTheme="minorHAnsi" w:eastAsia="Lucida Sans Unicode" w:hAnsiTheme="minorHAnsi" w:cstheme="minorHAnsi"/>
          <w:sz w:val="22"/>
          <w:szCs w:val="22"/>
        </w:rPr>
        <w:t xml:space="preserve">Det </w:t>
      </w:r>
      <w:r>
        <w:rPr>
          <w:rFonts w:asciiTheme="minorHAnsi" w:eastAsia="Lucida Sans Unicode" w:hAnsiTheme="minorHAnsi" w:cstheme="minorHAnsi"/>
          <w:sz w:val="22"/>
          <w:szCs w:val="22"/>
        </w:rPr>
        <w:t xml:space="preserve">vises til kapitel </w:t>
      </w:r>
      <w:r w:rsidRPr="005714F7">
        <w:rPr>
          <w:rFonts w:asciiTheme="minorHAnsi" w:eastAsia="Lucida Sans Unicode" w:hAnsiTheme="minorHAnsi" w:cstheme="minorHAnsi"/>
          <w:sz w:val="22"/>
          <w:szCs w:val="22"/>
          <w:highlight w:val="green"/>
        </w:rPr>
        <w:t>B3 punkt 7</w:t>
      </w:r>
      <w:r>
        <w:rPr>
          <w:rFonts w:asciiTheme="minorHAnsi" w:eastAsia="Lucida Sans Unicode" w:hAnsiTheme="minorHAnsi" w:cstheme="minorHAnsi"/>
          <w:sz w:val="22"/>
          <w:szCs w:val="22"/>
        </w:rPr>
        <w:t xml:space="preserve"> i konkurransegrunnlaget.</w:t>
      </w:r>
    </w:p>
    <w:p w14:paraId="12761202" w14:textId="1B5C384F" w:rsidR="008E098D" w:rsidRPr="005E1BF1" w:rsidRDefault="008E098D" w:rsidP="005E1BF1">
      <w:pPr>
        <w:rPr>
          <w:rFonts w:asciiTheme="minorHAnsi" w:eastAsia="Lucida Sans Unicode" w:hAnsiTheme="minorHAnsi" w:cstheme="minorHAnsi"/>
          <w:i/>
          <w:strike/>
          <w:sz w:val="22"/>
          <w:szCs w:val="22"/>
        </w:rPr>
      </w:pPr>
    </w:p>
    <w:p w14:paraId="569D9285" w14:textId="0BF73C9E" w:rsidR="008E098D" w:rsidRDefault="008E098D" w:rsidP="008E098D">
      <w:pPr>
        <w:rPr>
          <w:rFonts w:asciiTheme="minorHAnsi" w:eastAsia="Lucida Sans Unicode" w:hAnsiTheme="minorHAnsi" w:cstheme="minorHAnsi"/>
          <w:b/>
          <w:sz w:val="22"/>
          <w:szCs w:val="22"/>
        </w:rPr>
      </w:pPr>
      <w:r w:rsidRPr="00034551">
        <w:rPr>
          <w:rFonts w:asciiTheme="minorHAnsi" w:eastAsia="Lucida Sans Unicode" w:hAnsiTheme="minorHAnsi" w:cstheme="minorHAnsi"/>
          <w:b/>
          <w:sz w:val="22"/>
          <w:szCs w:val="22"/>
        </w:rPr>
        <w:t xml:space="preserve">Trekk </w:t>
      </w:r>
      <w:r w:rsidR="007226F0" w:rsidRPr="00034551">
        <w:rPr>
          <w:rFonts w:asciiTheme="minorHAnsi" w:eastAsia="Lucida Sans Unicode" w:hAnsiTheme="minorHAnsi" w:cstheme="minorHAnsi"/>
          <w:b/>
          <w:sz w:val="22"/>
          <w:szCs w:val="22"/>
        </w:rPr>
        <w:t>og</w:t>
      </w:r>
      <w:r w:rsidRPr="00034551">
        <w:rPr>
          <w:rFonts w:asciiTheme="minorHAnsi" w:eastAsia="Lucida Sans Unicode" w:hAnsiTheme="minorHAnsi" w:cstheme="minorHAnsi"/>
          <w:b/>
          <w:sz w:val="22"/>
          <w:szCs w:val="22"/>
        </w:rPr>
        <w:t xml:space="preserve"> avvik </w:t>
      </w:r>
    </w:p>
    <w:p w14:paraId="26DD3305" w14:textId="0EFB1472" w:rsidR="00A44E57" w:rsidRDefault="00A44E57" w:rsidP="008E098D">
      <w:pPr>
        <w:rPr>
          <w:rFonts w:asciiTheme="minorHAnsi" w:eastAsia="Lucida Sans Unicode" w:hAnsiTheme="minorHAnsi" w:cstheme="minorHAnsi"/>
          <w:b/>
          <w:sz w:val="22"/>
          <w:szCs w:val="22"/>
        </w:rPr>
      </w:pPr>
    </w:p>
    <w:p w14:paraId="514C13C8" w14:textId="59C2B1F9" w:rsidR="00A44E57" w:rsidRPr="00A44E57" w:rsidRDefault="00A44E57" w:rsidP="008E098D">
      <w:pPr>
        <w:rPr>
          <w:rFonts w:asciiTheme="minorHAnsi" w:eastAsia="Lucida Sans Unicode" w:hAnsiTheme="minorHAnsi" w:cstheme="minorHAnsi"/>
          <w:bCs/>
          <w:sz w:val="22"/>
          <w:szCs w:val="22"/>
        </w:rPr>
      </w:pPr>
      <w:r w:rsidRPr="00A44E57">
        <w:rPr>
          <w:rFonts w:asciiTheme="minorHAnsi" w:eastAsia="Lucida Sans Unicode" w:hAnsiTheme="minorHAnsi" w:cstheme="minorHAnsi"/>
          <w:b/>
          <w:sz w:val="22"/>
          <w:szCs w:val="22"/>
        </w:rPr>
        <w:t>Friksjon</w:t>
      </w:r>
      <w:r>
        <w:rPr>
          <w:rFonts w:asciiTheme="minorHAnsi" w:eastAsia="Lucida Sans Unicode" w:hAnsiTheme="minorHAnsi" w:cstheme="minorHAnsi"/>
          <w:b/>
          <w:sz w:val="22"/>
          <w:szCs w:val="22"/>
        </w:rPr>
        <w:t xml:space="preserve"> </w:t>
      </w:r>
      <w:r w:rsidRPr="00A44E57">
        <w:rPr>
          <w:rFonts w:asciiTheme="minorHAnsi" w:eastAsia="Lucida Sans Unicode" w:hAnsiTheme="minorHAnsi" w:cstheme="minorHAnsi"/>
          <w:bCs/>
          <w:sz w:val="22"/>
          <w:szCs w:val="22"/>
        </w:rPr>
        <w:t>( velg et alternativ)</w:t>
      </w:r>
    </w:p>
    <w:p w14:paraId="75594C8A" w14:textId="6752AE66" w:rsidR="00DD184E" w:rsidRDefault="00DD184E" w:rsidP="008E098D">
      <w:pPr>
        <w:rPr>
          <w:rFonts w:asciiTheme="minorHAnsi" w:eastAsia="Lucida Sans Unicode" w:hAnsiTheme="minorHAnsi" w:cstheme="minorHAnsi"/>
          <w:b/>
          <w:sz w:val="22"/>
          <w:szCs w:val="22"/>
        </w:rPr>
      </w:pPr>
    </w:p>
    <w:p w14:paraId="69F97238" w14:textId="10DD5D20" w:rsidR="007355FE" w:rsidRPr="00F476A0" w:rsidRDefault="007355FE" w:rsidP="00F06527">
      <w:pPr>
        <w:pStyle w:val="Listeavsnitt"/>
        <w:numPr>
          <w:ilvl w:val="0"/>
          <w:numId w:val="4"/>
        </w:numPr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</w:pPr>
      <w:r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Entreprenør er ansvarlig for at friksjon</w:t>
      </w:r>
      <w:r w:rsidR="0078722A"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 xml:space="preserve"> oppfyller </w:t>
      </w:r>
      <w:r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krav</w:t>
      </w:r>
      <w:r w:rsidR="001F4BE8"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ene</w:t>
      </w:r>
      <w:r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 xml:space="preserve"> i </w:t>
      </w:r>
      <w:proofErr w:type="spellStart"/>
      <w:r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garanti</w:t>
      </w:r>
      <w:r w:rsidR="008B3D23"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prioden</w:t>
      </w:r>
      <w:proofErr w:type="spellEnd"/>
      <w:r w:rsidR="008B3D23"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 xml:space="preserve"> på 5 år.</w:t>
      </w:r>
      <w:r w:rsidR="00535B91"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 xml:space="preserve"> Det gjelder også avvik pga. polering.</w:t>
      </w:r>
    </w:p>
    <w:p w14:paraId="2A3B7768" w14:textId="3DC0E385" w:rsidR="00787A0D" w:rsidRPr="0022269B" w:rsidRDefault="00F06527" w:rsidP="00F06527">
      <w:pPr>
        <w:pStyle w:val="Listeavsnitt"/>
        <w:numPr>
          <w:ilvl w:val="0"/>
          <w:numId w:val="4"/>
        </w:numPr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</w:pPr>
      <w:r w:rsidRPr="0022269B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PSV-verdier for steinmaterialer skal være minimum 50</w:t>
      </w:r>
      <w:r w:rsidR="00A63375" w:rsidRPr="0022269B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 xml:space="preserve"> </w:t>
      </w:r>
      <w:r w:rsidR="0022269B" w:rsidRPr="0022269B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 xml:space="preserve"> </w:t>
      </w:r>
    </w:p>
    <w:p w14:paraId="43CBF61A" w14:textId="60788A44" w:rsidR="00F06527" w:rsidRPr="00647720" w:rsidRDefault="00A44E57" w:rsidP="00F06527">
      <w:pPr>
        <w:pStyle w:val="Listeavsnitt"/>
        <w:numPr>
          <w:ilvl w:val="0"/>
          <w:numId w:val="4"/>
        </w:numPr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</w:rPr>
      </w:pPr>
      <w:r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 xml:space="preserve">I henhold til </w:t>
      </w:r>
      <w:r w:rsidR="00F06527" w:rsidRPr="0048349D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Konkurransegrunnlaget C</w:t>
      </w:r>
      <w:r w:rsidR="0048349D" w:rsidRPr="0048349D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3</w:t>
      </w:r>
      <w:r w:rsidR="00F06527" w:rsidRPr="0048349D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 xml:space="preserve"> </w:t>
      </w:r>
      <w:r w:rsidR="0048349D" w:rsidRPr="0048349D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5</w:t>
      </w:r>
      <w:r w:rsidRPr="0048349D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.11.2</w:t>
      </w:r>
      <w:r w:rsidRPr="0048349D">
        <w:rPr>
          <w:rFonts w:asciiTheme="minorHAnsi" w:eastAsia="Lucida Sans Unicode" w:hAnsiTheme="minorHAnsi" w:cstheme="minorHAnsi"/>
          <w:bCs/>
          <w:color w:val="FF0000"/>
          <w:sz w:val="22"/>
          <w:szCs w:val="22"/>
          <w:highlight w:val="lightGray"/>
        </w:rPr>
        <w:t xml:space="preserve"> </w:t>
      </w:r>
      <w:r w:rsidRPr="0048349D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(</w:t>
      </w:r>
      <w:r w:rsidR="00974F43" w:rsidRPr="0048349D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 xml:space="preserve"> her </w:t>
      </w:r>
      <w:r w:rsidR="00974F43"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 xml:space="preserve">kan punktet om friksjon </w:t>
      </w:r>
      <w:r w:rsidRPr="00F476A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  <w:highlight w:val="lightGray"/>
        </w:rPr>
        <w:t>strykes</w:t>
      </w:r>
      <w:r w:rsidRPr="0064772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</w:rPr>
        <w:t>)</w:t>
      </w:r>
      <w:r w:rsidR="00974F43" w:rsidRPr="00647720">
        <w:rPr>
          <w:rFonts w:asciiTheme="minorHAnsi" w:eastAsia="Lucida Sans Unicode" w:hAnsiTheme="minorHAnsi" w:cstheme="minorHAnsi"/>
          <w:bCs/>
          <w:color w:val="000000" w:themeColor="text1"/>
          <w:sz w:val="22"/>
          <w:szCs w:val="22"/>
        </w:rPr>
        <w:t>.</w:t>
      </w:r>
    </w:p>
    <w:p w14:paraId="57A94B8D" w14:textId="77777777" w:rsidR="007355FE" w:rsidRPr="00F06527" w:rsidRDefault="007355FE" w:rsidP="008E098D">
      <w:pPr>
        <w:rPr>
          <w:rFonts w:asciiTheme="minorHAnsi" w:eastAsia="Lucida Sans Unicode" w:hAnsiTheme="minorHAnsi" w:cstheme="minorHAnsi"/>
          <w:b/>
          <w:color w:val="000000" w:themeColor="text1"/>
          <w:sz w:val="22"/>
          <w:szCs w:val="22"/>
        </w:rPr>
      </w:pPr>
    </w:p>
    <w:p w14:paraId="24111150" w14:textId="28A8F910" w:rsidR="00DB3A0F" w:rsidRPr="00535B91" w:rsidRDefault="00DB3A0F" w:rsidP="00DB3A0F">
      <w:pPr>
        <w:contextualSpacing/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</w:pPr>
      <w:r w:rsidRPr="00034551">
        <w:rPr>
          <w:rFonts w:asciiTheme="minorHAnsi" w:hAnsiTheme="minorHAnsi" w:cstheme="minorHAnsi"/>
          <w:sz w:val="22"/>
          <w:szCs w:val="22"/>
        </w:rPr>
        <w:t>Oppføl</w:t>
      </w:r>
      <w:r w:rsidR="00535B91">
        <w:rPr>
          <w:rFonts w:asciiTheme="minorHAnsi" w:hAnsiTheme="minorHAnsi" w:cstheme="minorHAnsi"/>
          <w:sz w:val="22"/>
          <w:szCs w:val="22"/>
        </w:rPr>
        <w:t>g</w:t>
      </w:r>
      <w:r w:rsidRPr="00034551">
        <w:rPr>
          <w:rFonts w:asciiTheme="minorHAnsi" w:hAnsiTheme="minorHAnsi" w:cstheme="minorHAnsi"/>
          <w:sz w:val="22"/>
          <w:szCs w:val="22"/>
        </w:rPr>
        <w:t xml:space="preserve">ing og dokumentasjonskrav for kontraktspunkter med egenskapskrav er som </w:t>
      </w:r>
      <w:r w:rsidRPr="00535B9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for </w:t>
      </w:r>
      <w:r w:rsidRPr="00F06527">
        <w:rPr>
          <w:rFonts w:asciiTheme="minorHAnsi" w:hAnsiTheme="minorHAnsi" w:cstheme="minorHAnsi"/>
          <w:color w:val="000000" w:themeColor="text1"/>
          <w:sz w:val="22"/>
          <w:szCs w:val="22"/>
        </w:rPr>
        <w:t>reseptbaserte</w:t>
      </w:r>
      <w:r w:rsidRPr="00535B9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kontrakter gitt i konkurransegrunnlaget kap. </w:t>
      </w:r>
      <w:r w:rsidRPr="0035509A">
        <w:rPr>
          <w:rFonts w:asciiTheme="minorHAnsi" w:hAnsiTheme="minorHAnsi" w:cstheme="minorHAnsi"/>
          <w:color w:val="000000" w:themeColor="text1"/>
          <w:sz w:val="22"/>
          <w:szCs w:val="22"/>
        </w:rPr>
        <w:t>C</w:t>
      </w:r>
      <w:r w:rsidR="0035509A" w:rsidRPr="0035509A">
        <w:rPr>
          <w:rFonts w:asciiTheme="minorHAnsi" w:hAnsiTheme="minorHAnsi" w:cstheme="minorHAnsi"/>
          <w:color w:val="000000" w:themeColor="text1"/>
          <w:sz w:val="22"/>
          <w:szCs w:val="22"/>
        </w:rPr>
        <w:t>3</w:t>
      </w:r>
      <w:r w:rsidRPr="0035509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35509A">
        <w:rPr>
          <w:rFonts w:asciiTheme="minorHAnsi" w:hAnsiTheme="minorHAnsi" w:cstheme="minorHAnsi"/>
          <w:color w:val="000000" w:themeColor="text1"/>
          <w:sz w:val="22"/>
          <w:szCs w:val="22"/>
        </w:rPr>
        <w:t>punkt 5</w:t>
      </w:r>
      <w:r w:rsidRPr="00535B9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 xml:space="preserve">. </w:t>
      </w:r>
    </w:p>
    <w:p w14:paraId="3DD1EFD2" w14:textId="77777777" w:rsidR="00DB3A0F" w:rsidRPr="00535B91" w:rsidRDefault="00DB3A0F" w:rsidP="00DB3A0F">
      <w:pPr>
        <w:contextualSpacing/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</w:pPr>
    </w:p>
    <w:p w14:paraId="39EA2940" w14:textId="582D924E" w:rsidR="00DB3A0F" w:rsidRPr="00535B91" w:rsidRDefault="00DB3A0F" w:rsidP="00DB3A0F">
      <w:pPr>
        <w:contextualSpacing/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</w:pPr>
      <w:r w:rsidRPr="00535B9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 xml:space="preserve">De samme </w:t>
      </w:r>
      <w:proofErr w:type="spellStart"/>
      <w:r w:rsidRPr="00535B9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>trekkreglene</w:t>
      </w:r>
      <w:proofErr w:type="spellEnd"/>
      <w:r w:rsidRPr="00535B9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 xml:space="preserve"> som for reseptbaserte kontraktspunkter gjelder også for punkter med egenskapskrav.</w:t>
      </w:r>
      <w:r w:rsidR="0026354D" w:rsidRPr="00535B91">
        <w:rPr>
          <w:rFonts w:asciiTheme="minorHAnsi" w:eastAsia="Lucida Sans Unicode" w:hAnsiTheme="minorHAnsi" w:cstheme="minorHAnsi"/>
          <w:color w:val="000000" w:themeColor="text1"/>
          <w:sz w:val="22"/>
          <w:szCs w:val="22"/>
        </w:rPr>
        <w:t xml:space="preserve"> Dersom det blir gjennomført trekk for andre kvalitetsparametere (f.eks. hulrom, bindemiddelinnhold</w:t>
      </w:r>
      <w:r w:rsidR="007355FE" w:rsidRPr="00535B91">
        <w:rPr>
          <w:rFonts w:asciiTheme="minorHAnsi" w:eastAsia="Lucida Sans Unicode" w:hAnsiTheme="minorHAnsi" w:cstheme="minorHAnsi"/>
          <w:color w:val="000000" w:themeColor="text1"/>
          <w:sz w:val="22"/>
          <w:szCs w:val="22"/>
        </w:rPr>
        <w:t>, varmekamera</w:t>
      </w:r>
      <w:r w:rsidR="0026354D" w:rsidRPr="00535B91">
        <w:rPr>
          <w:rFonts w:asciiTheme="minorHAnsi" w:eastAsia="Lucida Sans Unicode" w:hAnsiTheme="minorHAnsi" w:cstheme="minorHAnsi"/>
          <w:color w:val="000000" w:themeColor="text1"/>
          <w:sz w:val="22"/>
          <w:szCs w:val="22"/>
        </w:rPr>
        <w:t xml:space="preserve"> etc.) utbetales ikke bonus selv om CO2eq-utslippet er lavere enn angitt i tilbudet.</w:t>
      </w:r>
    </w:p>
    <w:p w14:paraId="673D4D8C" w14:textId="77777777" w:rsidR="00DB3A0F" w:rsidRPr="00034551" w:rsidRDefault="00DB3A0F" w:rsidP="00DB3A0F">
      <w:pPr>
        <w:contextualSpacing/>
        <w:rPr>
          <w:rFonts w:asciiTheme="minorHAnsi" w:eastAsiaTheme="minorHAnsi" w:hAnsiTheme="minorHAnsi" w:cstheme="minorHAnsi"/>
          <w:bCs/>
          <w:iCs/>
          <w:sz w:val="22"/>
          <w:szCs w:val="22"/>
        </w:rPr>
      </w:pPr>
    </w:p>
    <w:p w14:paraId="35D4D0C5" w14:textId="102E4B02" w:rsidR="00DB3A0F" w:rsidRDefault="00DB3A0F" w:rsidP="00DB3A0F">
      <w:pPr>
        <w:contextualSpacing/>
        <w:rPr>
          <w:rFonts w:asciiTheme="minorHAnsi" w:eastAsiaTheme="minorHAnsi" w:hAnsiTheme="minorHAnsi" w:cstheme="minorHAnsi"/>
          <w:bCs/>
          <w:iCs/>
          <w:sz w:val="22"/>
          <w:szCs w:val="22"/>
        </w:rPr>
      </w:pPr>
      <w:r w:rsidRPr="00034551">
        <w:rPr>
          <w:rFonts w:asciiTheme="minorHAnsi" w:eastAsiaTheme="minorHAnsi" w:hAnsiTheme="minorHAnsi" w:cstheme="minorHAnsi"/>
          <w:bCs/>
          <w:iCs/>
          <w:sz w:val="22"/>
          <w:szCs w:val="22"/>
        </w:rPr>
        <w:t xml:space="preserve">Ved mistanke om kvalitetsavvik og/eller inhomogent dekke vil byggherren ta prøver for å kontrollere om </w:t>
      </w:r>
      <w:r w:rsidRPr="00535B9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>egenskapskravene</w:t>
      </w:r>
      <w:r w:rsidR="001F4BE8" w:rsidRPr="00535B9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 xml:space="preserve"> gitt i tilbudet og</w:t>
      </w:r>
      <w:r w:rsidRPr="00535B9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 xml:space="preserve"> i tabell 1 er </w:t>
      </w:r>
      <w:r w:rsidRPr="00034551">
        <w:rPr>
          <w:rFonts w:asciiTheme="minorHAnsi" w:eastAsiaTheme="minorHAnsi" w:hAnsiTheme="minorHAnsi" w:cstheme="minorHAnsi"/>
          <w:bCs/>
          <w:iCs/>
          <w:sz w:val="22"/>
          <w:szCs w:val="22"/>
        </w:rPr>
        <w:t>oppf</w:t>
      </w:r>
      <w:r w:rsidR="00535B91">
        <w:rPr>
          <w:rFonts w:asciiTheme="minorHAnsi" w:eastAsiaTheme="minorHAnsi" w:hAnsiTheme="minorHAnsi" w:cstheme="minorHAnsi"/>
          <w:bCs/>
          <w:iCs/>
          <w:sz w:val="22"/>
          <w:szCs w:val="22"/>
        </w:rPr>
        <w:t>y</w:t>
      </w:r>
      <w:r w:rsidRPr="00034551">
        <w:rPr>
          <w:rFonts w:asciiTheme="minorHAnsi" w:eastAsiaTheme="minorHAnsi" w:hAnsiTheme="minorHAnsi" w:cstheme="minorHAnsi"/>
          <w:bCs/>
          <w:iCs/>
          <w:sz w:val="22"/>
          <w:szCs w:val="22"/>
        </w:rPr>
        <w:t>lt. Eventuelle avvik vil kunne få konsekvenser og behandles av byggherren.</w:t>
      </w:r>
      <w:r w:rsidR="00BB77A4" w:rsidRPr="00034551">
        <w:rPr>
          <w:rFonts w:asciiTheme="minorHAnsi" w:eastAsiaTheme="minorHAnsi" w:hAnsiTheme="minorHAnsi" w:cstheme="minorHAnsi"/>
          <w:bCs/>
          <w:iCs/>
          <w:sz w:val="22"/>
          <w:szCs w:val="22"/>
        </w:rPr>
        <w:t xml:space="preserve"> </w:t>
      </w:r>
      <w:r w:rsidR="00FC329A" w:rsidRPr="00034551">
        <w:rPr>
          <w:rFonts w:asciiTheme="minorHAnsi" w:eastAsiaTheme="minorHAnsi" w:hAnsiTheme="minorHAnsi" w:cstheme="minorHAnsi"/>
          <w:bCs/>
          <w:iCs/>
          <w:sz w:val="22"/>
          <w:szCs w:val="22"/>
        </w:rPr>
        <w:t xml:space="preserve">Byggherrens analyseresultater legges til grunn </w:t>
      </w:r>
      <w:proofErr w:type="gramStart"/>
      <w:r w:rsidR="00A26862" w:rsidRPr="00034551">
        <w:rPr>
          <w:rFonts w:asciiTheme="minorHAnsi" w:eastAsiaTheme="minorHAnsi" w:hAnsiTheme="minorHAnsi" w:cstheme="minorHAnsi"/>
          <w:bCs/>
          <w:iCs/>
          <w:sz w:val="22"/>
          <w:szCs w:val="22"/>
        </w:rPr>
        <w:t xml:space="preserve">for </w:t>
      </w:r>
      <w:r w:rsidR="00D825E5">
        <w:rPr>
          <w:rFonts w:asciiTheme="minorHAnsi" w:eastAsiaTheme="minorHAnsi" w:hAnsiTheme="minorHAnsi" w:cstheme="minorHAnsi"/>
          <w:bCs/>
          <w:iCs/>
          <w:sz w:val="22"/>
          <w:szCs w:val="22"/>
        </w:rPr>
        <w:t xml:space="preserve"> </w:t>
      </w:r>
      <w:r w:rsidR="00ED3F6C" w:rsidRPr="005E1BF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>trekket</w:t>
      </w:r>
      <w:proofErr w:type="gramEnd"/>
      <w:r w:rsidR="006E27A6" w:rsidRPr="005E1BF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>.</w:t>
      </w:r>
      <w:r w:rsidR="003D6E9C" w:rsidRPr="005E1BF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 xml:space="preserve"> </w:t>
      </w:r>
      <w:r w:rsidR="003D6E9C" w:rsidRPr="00034551">
        <w:rPr>
          <w:rFonts w:asciiTheme="minorHAnsi" w:eastAsiaTheme="minorHAnsi" w:hAnsiTheme="minorHAnsi" w:cstheme="minorHAnsi"/>
          <w:bCs/>
          <w:iCs/>
          <w:sz w:val="22"/>
          <w:szCs w:val="22"/>
        </w:rPr>
        <w:t xml:space="preserve">Dersom kun entreprenørens driftskontroll er tilgjengelig vi </w:t>
      </w:r>
      <w:r w:rsidR="00111754" w:rsidRPr="00034551">
        <w:rPr>
          <w:rFonts w:asciiTheme="minorHAnsi" w:eastAsiaTheme="minorHAnsi" w:hAnsiTheme="minorHAnsi" w:cstheme="minorHAnsi"/>
          <w:bCs/>
          <w:iCs/>
          <w:sz w:val="22"/>
          <w:szCs w:val="22"/>
        </w:rPr>
        <w:t>denne kunne benyttes.</w:t>
      </w:r>
    </w:p>
    <w:p w14:paraId="506EB5FC" w14:textId="3F8DE6E8" w:rsidR="00071A8D" w:rsidRPr="004B6E41" w:rsidRDefault="003B65DB" w:rsidP="00E34A6A">
      <w:pPr>
        <w:contextualSpacing/>
        <w:rPr>
          <w:rFonts w:asciiTheme="minorHAnsi" w:eastAsiaTheme="majorEastAsia" w:hAnsiTheme="minorHAnsi" w:cstheme="minorHAnsi"/>
          <w:color w:val="FF0000"/>
          <w:sz w:val="22"/>
          <w:szCs w:val="22"/>
        </w:rPr>
      </w:pPr>
      <w:r w:rsidRPr="00E34A6A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Dersom egenskapene oppgitt i tilbudet ikke oppnås ved legging på kontrakten, vil byggherren beregne verdien på den tapte levetiden. </w:t>
      </w:r>
      <w:r w:rsidR="00E34A6A" w:rsidRPr="00353060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="00E34A6A" w:rsidRPr="00160593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>T</w:t>
      </w:r>
      <w:r w:rsidR="00E34A6A" w:rsidRPr="00160593">
        <w:rPr>
          <w:rStyle w:val="ui-provider"/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ilbyder får et trekk som tilsvarer beregnet verdi av tapt levetid på det aktuelle kontraktspunktet og </w:t>
      </w:r>
      <w:proofErr w:type="spellStart"/>
      <w:r w:rsidR="00E34A6A" w:rsidRPr="00160593">
        <w:rPr>
          <w:rStyle w:val="ui-provider"/>
          <w:rFonts w:asciiTheme="minorHAnsi" w:eastAsiaTheme="majorEastAsia" w:hAnsiTheme="minorHAnsi" w:cstheme="minorHAnsi"/>
          <w:color w:val="000000" w:themeColor="text1"/>
          <w:sz w:val="22"/>
          <w:szCs w:val="22"/>
        </w:rPr>
        <w:t>kontraktspunkt</w:t>
      </w:r>
      <w:proofErr w:type="spellEnd"/>
      <w:r w:rsidR="00E34A6A" w:rsidRPr="00160593">
        <w:rPr>
          <w:rStyle w:val="ui-provider"/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med tilsvarende masse/utførelse</w:t>
      </w:r>
      <w:r w:rsidR="00160593">
        <w:rPr>
          <w:rFonts w:eastAsiaTheme="majorEastAsia"/>
          <w:color w:val="FF0000"/>
        </w:rPr>
        <w:t>.</w:t>
      </w:r>
      <w:r w:rsidR="004B6E41" w:rsidRPr="00160593">
        <w:rPr>
          <w:rFonts w:eastAsiaTheme="majorEastAsia"/>
          <w:color w:val="FF0000"/>
        </w:rPr>
        <w:t xml:space="preserve"> </w:t>
      </w:r>
    </w:p>
    <w:p w14:paraId="530A8D9C" w14:textId="6BED0CC0" w:rsidR="00535B91" w:rsidRPr="00353060" w:rsidRDefault="00535B91" w:rsidP="00DB3A0F">
      <w:pPr>
        <w:contextualSpacing/>
        <w:rPr>
          <w:rFonts w:asciiTheme="minorHAnsi" w:eastAsiaTheme="minorHAnsi" w:hAnsiTheme="minorHAnsi" w:cstheme="minorHAnsi"/>
          <w:bCs/>
          <w:color w:val="FF0000"/>
          <w:sz w:val="22"/>
          <w:szCs w:val="22"/>
        </w:rPr>
      </w:pPr>
    </w:p>
    <w:p w14:paraId="5575A9F2" w14:textId="4C1EC223" w:rsidR="008047B8" w:rsidRPr="00535B91" w:rsidRDefault="003B65DB" w:rsidP="00DB3A0F">
      <w:pPr>
        <w:contextualSpacing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</w:pPr>
      <w:r w:rsidRPr="00535B91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</w:rPr>
        <w:t xml:space="preserve">Dersom det er avvik på andre kvalitetsparametere, gjennomføres også trekk for disse.  </w:t>
      </w:r>
    </w:p>
    <w:p w14:paraId="4059F866" w14:textId="77777777" w:rsidR="00DB3A0F" w:rsidRPr="00034551" w:rsidRDefault="00DB3A0F" w:rsidP="00DB3A0F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760AD034" w14:textId="6DAE53BF" w:rsidR="008E098D" w:rsidRPr="00034551" w:rsidRDefault="00DB3A0F" w:rsidP="008E098D">
      <w:pPr>
        <w:contextualSpacing/>
        <w:rPr>
          <w:rFonts w:asciiTheme="minorHAnsi" w:hAnsiTheme="minorHAnsi" w:cstheme="minorHAnsi"/>
          <w:sz w:val="22"/>
          <w:szCs w:val="22"/>
        </w:rPr>
      </w:pPr>
      <w:r w:rsidRPr="00034551">
        <w:rPr>
          <w:rFonts w:asciiTheme="minorHAnsi" w:hAnsiTheme="minorHAnsi" w:cstheme="minorHAnsi"/>
          <w:sz w:val="22"/>
          <w:szCs w:val="22"/>
        </w:rPr>
        <w:t>Byggherren vil uansett foreta kontroll av egenskaper for å få erfaringer med denne kontraktstypen.</w:t>
      </w:r>
    </w:p>
    <w:p w14:paraId="17E25D91" w14:textId="77777777" w:rsidR="008E098D" w:rsidRPr="00034551" w:rsidRDefault="008E098D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622C551F" w14:textId="77777777" w:rsidR="008E098D" w:rsidRPr="00034551" w:rsidRDefault="008E098D" w:rsidP="008E098D">
      <w:pPr>
        <w:rPr>
          <w:rFonts w:asciiTheme="minorHAnsi" w:eastAsia="Lucida Sans Unicode" w:hAnsiTheme="minorHAnsi" w:cstheme="minorHAnsi"/>
          <w:sz w:val="22"/>
          <w:szCs w:val="22"/>
        </w:rPr>
      </w:pPr>
      <w:r w:rsidRPr="00034551">
        <w:rPr>
          <w:rFonts w:asciiTheme="minorHAnsi" w:eastAsia="Lucida Sans Unicode" w:hAnsiTheme="minorHAnsi" w:cstheme="minorHAnsi"/>
          <w:sz w:val="22"/>
          <w:szCs w:val="22"/>
        </w:rPr>
        <w:t xml:space="preserve">Dersom det forekommer endringer i forutsetningene for levert EPD skal dette behandles som et vanlig avvik med rapport til byggherre sammen med beskrivelse av hvordan avviket behandles. </w:t>
      </w:r>
    </w:p>
    <w:p w14:paraId="59CA711C" w14:textId="77777777" w:rsidR="008E098D" w:rsidRPr="00034551" w:rsidRDefault="008E098D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p w14:paraId="466219C3" w14:textId="5B003B01" w:rsidR="008E098D" w:rsidRDefault="008E098D" w:rsidP="008E098D">
      <w:pPr>
        <w:rPr>
          <w:rFonts w:asciiTheme="minorHAnsi" w:eastAsia="Lucida Sans Unicode" w:hAnsiTheme="minorHAnsi" w:cstheme="minorHAnsi"/>
          <w:sz w:val="22"/>
          <w:szCs w:val="22"/>
        </w:rPr>
      </w:pPr>
      <w:r w:rsidRPr="00034551">
        <w:rPr>
          <w:rFonts w:asciiTheme="minorHAnsi" w:eastAsia="Lucida Sans Unicode" w:hAnsiTheme="minorHAnsi" w:cstheme="minorHAnsi"/>
          <w:sz w:val="22"/>
          <w:szCs w:val="22"/>
        </w:rPr>
        <w:t>Avviksbehandling for EPD skal tas inn i kvalitetssikringssystemet til tilbyder</w:t>
      </w:r>
      <w:r w:rsidR="00953952" w:rsidRPr="00034551">
        <w:rPr>
          <w:rFonts w:asciiTheme="minorHAnsi" w:eastAsia="Lucida Sans Unicode" w:hAnsiTheme="minorHAnsi" w:cstheme="minorHAnsi"/>
          <w:sz w:val="22"/>
          <w:szCs w:val="22"/>
        </w:rPr>
        <w:t>.</w:t>
      </w:r>
    </w:p>
    <w:p w14:paraId="5027950E" w14:textId="77777777" w:rsidR="00B13332" w:rsidRDefault="00B13332" w:rsidP="00EA112E">
      <w:pPr>
        <w:contextualSpacing/>
        <w:rPr>
          <w:rFonts w:asciiTheme="minorHAnsi" w:eastAsiaTheme="minorHAnsi" w:hAnsiTheme="minorHAnsi" w:cstheme="minorHAnsi"/>
          <w:b/>
          <w:i/>
          <w:iCs/>
          <w:color w:val="FF0000"/>
          <w:sz w:val="22"/>
          <w:szCs w:val="22"/>
        </w:rPr>
      </w:pPr>
    </w:p>
    <w:p w14:paraId="619E4324" w14:textId="0F9487BA" w:rsidR="00EA112E" w:rsidRPr="00160593" w:rsidRDefault="00EA112E" w:rsidP="00EA112E">
      <w:pPr>
        <w:contextualSpacing/>
        <w:rPr>
          <w:rFonts w:asciiTheme="minorHAnsi" w:eastAsiaTheme="minorHAnsi" w:hAnsiTheme="minorHAnsi" w:cstheme="minorHAnsi"/>
          <w:b/>
          <w:i/>
          <w:iCs/>
          <w:color w:val="000000" w:themeColor="text1"/>
          <w:sz w:val="22"/>
          <w:szCs w:val="22"/>
        </w:rPr>
      </w:pPr>
      <w:r w:rsidRPr="00160593">
        <w:rPr>
          <w:rFonts w:asciiTheme="minorHAnsi" w:eastAsiaTheme="minorHAnsi" w:hAnsiTheme="minorHAnsi" w:cstheme="minorHAnsi"/>
          <w:b/>
          <w:i/>
          <w:iCs/>
          <w:color w:val="000000" w:themeColor="text1"/>
          <w:sz w:val="22"/>
          <w:szCs w:val="22"/>
        </w:rPr>
        <w:t>Eksempel beregning av tapt levetid</w:t>
      </w:r>
    </w:p>
    <w:p w14:paraId="15AF3ECD" w14:textId="2DE86260" w:rsidR="00A81D3F" w:rsidRPr="00160593" w:rsidRDefault="00EA112E" w:rsidP="00EA112E">
      <w:pPr>
        <w:contextualSpacing/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</w:pPr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>Tilbyder har i tilbudet oppgitt egenskaper som gir en forbedring av levetiden med 2 år, det vil si en dekkelevetid på 12 år. Ved utførelse oppnås egenskaper som tilsvarer en dekkelevetid på 11 år</w:t>
      </w:r>
      <w:r w:rsidR="00A81D3F"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 xml:space="preserve">, altså </w:t>
      </w:r>
      <w:r w:rsidR="004C5310"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 xml:space="preserve">1 </w:t>
      </w:r>
      <w:r w:rsidR="00A81D3F"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>år tapt levetid.</w:t>
      </w:r>
    </w:p>
    <w:p w14:paraId="0F82A581" w14:textId="4EE64940" w:rsidR="00EA112E" w:rsidRPr="00160593" w:rsidRDefault="00A81D3F" w:rsidP="00EA112E">
      <w:pPr>
        <w:contextualSpacing/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</w:pPr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 xml:space="preserve">Entreprenøren får et trekk på 1/12 av summen på aktuelle </w:t>
      </w:r>
      <w:proofErr w:type="spellStart"/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>kontraktspunkt</w:t>
      </w:r>
      <w:proofErr w:type="spellEnd"/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>/kontraktspunkter.</w:t>
      </w:r>
    </w:p>
    <w:p w14:paraId="7394F75C" w14:textId="7F160E68" w:rsidR="00AD1932" w:rsidRPr="00160593" w:rsidRDefault="00AD1932" w:rsidP="00EA112E">
      <w:pPr>
        <w:contextualSpacing/>
        <w:rPr>
          <w:rFonts w:asciiTheme="minorHAnsi" w:eastAsiaTheme="minorEastAsia" w:hAnsiTheme="minorHAnsi" w:cstheme="minorBidi"/>
          <w:i/>
          <w:iCs/>
          <w:color w:val="000000" w:themeColor="text1"/>
          <w:sz w:val="22"/>
          <w:szCs w:val="22"/>
        </w:rPr>
      </w:pPr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 xml:space="preserve">Et </w:t>
      </w:r>
      <w:proofErr w:type="spellStart"/>
      <w:r w:rsidR="004C5310"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>k</w:t>
      </w:r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>ontraktspunkt</w:t>
      </w:r>
      <w:proofErr w:type="spellEnd"/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 xml:space="preserve"> på 2 mill. kroner </w:t>
      </w:r>
      <w:proofErr w:type="gramStart"/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>vil  få</w:t>
      </w:r>
      <w:proofErr w:type="gramEnd"/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 xml:space="preserve"> et trekk på 2 000 000 *1/12 = </w:t>
      </w:r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  <w:u w:val="single"/>
        </w:rPr>
        <w:t>166 667 kroner</w:t>
      </w:r>
      <w:r w:rsidRPr="00160593">
        <w:rPr>
          <w:rFonts w:asciiTheme="minorHAnsi" w:eastAsiaTheme="minorHAnsi" w:hAnsiTheme="minorHAnsi" w:cstheme="minorHAnsi"/>
          <w:bCs/>
          <w:i/>
          <w:iCs/>
          <w:color w:val="000000" w:themeColor="text1"/>
          <w:sz w:val="22"/>
          <w:szCs w:val="22"/>
        </w:rPr>
        <w:t xml:space="preserve"> </w:t>
      </w:r>
    </w:p>
    <w:bookmarkEnd w:id="0"/>
    <w:p w14:paraId="24086802" w14:textId="2EA91F51" w:rsidR="002D715C" w:rsidRPr="00034551" w:rsidRDefault="002D715C" w:rsidP="008E098D">
      <w:pPr>
        <w:rPr>
          <w:rFonts w:asciiTheme="minorHAnsi" w:eastAsia="Lucida Sans Unicode" w:hAnsiTheme="minorHAnsi" w:cstheme="minorHAnsi"/>
          <w:sz w:val="22"/>
          <w:szCs w:val="22"/>
        </w:rPr>
      </w:pPr>
    </w:p>
    <w:sectPr w:rsidR="002D715C" w:rsidRPr="000345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FAA49" w14:textId="77777777" w:rsidR="0003413A" w:rsidRDefault="0003413A" w:rsidP="00BD057D">
      <w:r>
        <w:separator/>
      </w:r>
    </w:p>
  </w:endnote>
  <w:endnote w:type="continuationSeparator" w:id="0">
    <w:p w14:paraId="3B302F98" w14:textId="77777777" w:rsidR="0003413A" w:rsidRDefault="0003413A" w:rsidP="00BD0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410BF" w14:textId="77777777" w:rsidR="0003413A" w:rsidRDefault="0003413A" w:rsidP="00BD057D">
      <w:r>
        <w:separator/>
      </w:r>
    </w:p>
  </w:footnote>
  <w:footnote w:type="continuationSeparator" w:id="0">
    <w:p w14:paraId="188C6602" w14:textId="77777777" w:rsidR="0003413A" w:rsidRDefault="0003413A" w:rsidP="00BD0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A15535"/>
    <w:multiLevelType w:val="hybridMultilevel"/>
    <w:tmpl w:val="38BCDAAC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77F18B0"/>
    <w:multiLevelType w:val="hybridMultilevel"/>
    <w:tmpl w:val="BB369BF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5CE0AB7"/>
    <w:multiLevelType w:val="hybridMultilevel"/>
    <w:tmpl w:val="8DFC68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A7A9B"/>
    <w:multiLevelType w:val="hybridMultilevel"/>
    <w:tmpl w:val="31DE8944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63387080">
    <w:abstractNumId w:val="0"/>
  </w:num>
  <w:num w:numId="2" w16cid:durableId="777676560">
    <w:abstractNumId w:val="3"/>
  </w:num>
  <w:num w:numId="3" w16cid:durableId="135686403">
    <w:abstractNumId w:val="2"/>
  </w:num>
  <w:num w:numId="4" w16cid:durableId="878973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98D"/>
    <w:rsid w:val="0000231E"/>
    <w:rsid w:val="00002681"/>
    <w:rsid w:val="00003A06"/>
    <w:rsid w:val="0001206B"/>
    <w:rsid w:val="000177DA"/>
    <w:rsid w:val="000269FD"/>
    <w:rsid w:val="0003413A"/>
    <w:rsid w:val="00034551"/>
    <w:rsid w:val="00034C1E"/>
    <w:rsid w:val="00050C13"/>
    <w:rsid w:val="00066BD8"/>
    <w:rsid w:val="00071577"/>
    <w:rsid w:val="00071A8D"/>
    <w:rsid w:val="00072896"/>
    <w:rsid w:val="00076621"/>
    <w:rsid w:val="00085E9F"/>
    <w:rsid w:val="00090D4D"/>
    <w:rsid w:val="00096BFC"/>
    <w:rsid w:val="000B0971"/>
    <w:rsid w:val="000D0206"/>
    <w:rsid w:val="000D358E"/>
    <w:rsid w:val="000D51EE"/>
    <w:rsid w:val="000D5A05"/>
    <w:rsid w:val="000E01A1"/>
    <w:rsid w:val="000E59DD"/>
    <w:rsid w:val="000F1655"/>
    <w:rsid w:val="00102462"/>
    <w:rsid w:val="00111754"/>
    <w:rsid w:val="001118BF"/>
    <w:rsid w:val="001161CD"/>
    <w:rsid w:val="00126771"/>
    <w:rsid w:val="00131C83"/>
    <w:rsid w:val="00134174"/>
    <w:rsid w:val="00134C25"/>
    <w:rsid w:val="00142C77"/>
    <w:rsid w:val="00154152"/>
    <w:rsid w:val="00160593"/>
    <w:rsid w:val="00161E0A"/>
    <w:rsid w:val="00165833"/>
    <w:rsid w:val="001901BD"/>
    <w:rsid w:val="00191781"/>
    <w:rsid w:val="001A06B6"/>
    <w:rsid w:val="001A663A"/>
    <w:rsid w:val="001D50FE"/>
    <w:rsid w:val="001E5BAF"/>
    <w:rsid w:val="001E66B2"/>
    <w:rsid w:val="001F4BE8"/>
    <w:rsid w:val="001F6502"/>
    <w:rsid w:val="002070AE"/>
    <w:rsid w:val="0021078A"/>
    <w:rsid w:val="002225FE"/>
    <w:rsid w:val="0022269B"/>
    <w:rsid w:val="0023115C"/>
    <w:rsid w:val="00231630"/>
    <w:rsid w:val="00242378"/>
    <w:rsid w:val="00246104"/>
    <w:rsid w:val="00246E0C"/>
    <w:rsid w:val="00257968"/>
    <w:rsid w:val="0026354D"/>
    <w:rsid w:val="00264D4A"/>
    <w:rsid w:val="0027024B"/>
    <w:rsid w:val="00272FF4"/>
    <w:rsid w:val="00287C35"/>
    <w:rsid w:val="0029521E"/>
    <w:rsid w:val="002A49AE"/>
    <w:rsid w:val="002A4E55"/>
    <w:rsid w:val="002B0917"/>
    <w:rsid w:val="002B4C0B"/>
    <w:rsid w:val="002C4A9B"/>
    <w:rsid w:val="002D17F7"/>
    <w:rsid w:val="002D2DF0"/>
    <w:rsid w:val="002D715C"/>
    <w:rsid w:val="002F0DE0"/>
    <w:rsid w:val="002F6CF1"/>
    <w:rsid w:val="00301925"/>
    <w:rsid w:val="00302BA8"/>
    <w:rsid w:val="003119A0"/>
    <w:rsid w:val="00312CC3"/>
    <w:rsid w:val="00313737"/>
    <w:rsid w:val="00332453"/>
    <w:rsid w:val="003335F8"/>
    <w:rsid w:val="00341DA5"/>
    <w:rsid w:val="00345A92"/>
    <w:rsid w:val="00353060"/>
    <w:rsid w:val="0035509A"/>
    <w:rsid w:val="003577E7"/>
    <w:rsid w:val="00366262"/>
    <w:rsid w:val="003742C1"/>
    <w:rsid w:val="00376A66"/>
    <w:rsid w:val="00396FF1"/>
    <w:rsid w:val="003A0C11"/>
    <w:rsid w:val="003A0D4B"/>
    <w:rsid w:val="003B2938"/>
    <w:rsid w:val="003B65DB"/>
    <w:rsid w:val="003C2E60"/>
    <w:rsid w:val="003D381F"/>
    <w:rsid w:val="003D6E9C"/>
    <w:rsid w:val="003E3CBF"/>
    <w:rsid w:val="003F5D0C"/>
    <w:rsid w:val="0042066B"/>
    <w:rsid w:val="0043070B"/>
    <w:rsid w:val="00441836"/>
    <w:rsid w:val="004460D6"/>
    <w:rsid w:val="00447F6D"/>
    <w:rsid w:val="00454B5A"/>
    <w:rsid w:val="00455939"/>
    <w:rsid w:val="00464F16"/>
    <w:rsid w:val="00470779"/>
    <w:rsid w:val="0047347A"/>
    <w:rsid w:val="004735BA"/>
    <w:rsid w:val="004749F3"/>
    <w:rsid w:val="00482405"/>
    <w:rsid w:val="0048349D"/>
    <w:rsid w:val="00485BA6"/>
    <w:rsid w:val="004902CA"/>
    <w:rsid w:val="0049424F"/>
    <w:rsid w:val="004A44CF"/>
    <w:rsid w:val="004B4D35"/>
    <w:rsid w:val="004B5D78"/>
    <w:rsid w:val="004B6E41"/>
    <w:rsid w:val="004C151C"/>
    <w:rsid w:val="004C5310"/>
    <w:rsid w:val="004E0A4E"/>
    <w:rsid w:val="004E1557"/>
    <w:rsid w:val="004E2B4C"/>
    <w:rsid w:val="004F6E09"/>
    <w:rsid w:val="0050351D"/>
    <w:rsid w:val="00513065"/>
    <w:rsid w:val="0051365C"/>
    <w:rsid w:val="00515248"/>
    <w:rsid w:val="00520A3F"/>
    <w:rsid w:val="00525DB8"/>
    <w:rsid w:val="00527866"/>
    <w:rsid w:val="00534E52"/>
    <w:rsid w:val="00535436"/>
    <w:rsid w:val="00535B91"/>
    <w:rsid w:val="00541F4E"/>
    <w:rsid w:val="005423AC"/>
    <w:rsid w:val="00547089"/>
    <w:rsid w:val="00550125"/>
    <w:rsid w:val="005505B4"/>
    <w:rsid w:val="005513FD"/>
    <w:rsid w:val="005617CF"/>
    <w:rsid w:val="0056552F"/>
    <w:rsid w:val="00566842"/>
    <w:rsid w:val="005700D2"/>
    <w:rsid w:val="005714F7"/>
    <w:rsid w:val="00574BEF"/>
    <w:rsid w:val="005759C8"/>
    <w:rsid w:val="00576422"/>
    <w:rsid w:val="00582672"/>
    <w:rsid w:val="005A1759"/>
    <w:rsid w:val="005A6627"/>
    <w:rsid w:val="005B089D"/>
    <w:rsid w:val="005D022F"/>
    <w:rsid w:val="005D15D0"/>
    <w:rsid w:val="005D345C"/>
    <w:rsid w:val="005D52D2"/>
    <w:rsid w:val="005D74AB"/>
    <w:rsid w:val="005E1BF1"/>
    <w:rsid w:val="005E20F0"/>
    <w:rsid w:val="005E6D45"/>
    <w:rsid w:val="005F2612"/>
    <w:rsid w:val="006131C2"/>
    <w:rsid w:val="00620A35"/>
    <w:rsid w:val="006212D1"/>
    <w:rsid w:val="00626802"/>
    <w:rsid w:val="006301BC"/>
    <w:rsid w:val="006335F6"/>
    <w:rsid w:val="00643901"/>
    <w:rsid w:val="00647720"/>
    <w:rsid w:val="00650BE2"/>
    <w:rsid w:val="00656143"/>
    <w:rsid w:val="0066195D"/>
    <w:rsid w:val="00681DD1"/>
    <w:rsid w:val="00683115"/>
    <w:rsid w:val="00695AF3"/>
    <w:rsid w:val="006B142C"/>
    <w:rsid w:val="006B7584"/>
    <w:rsid w:val="006B75B8"/>
    <w:rsid w:val="006C4D3E"/>
    <w:rsid w:val="006D41FC"/>
    <w:rsid w:val="006E27A6"/>
    <w:rsid w:val="006E5918"/>
    <w:rsid w:val="006F0C5A"/>
    <w:rsid w:val="007025AD"/>
    <w:rsid w:val="00705622"/>
    <w:rsid w:val="00706541"/>
    <w:rsid w:val="007124A1"/>
    <w:rsid w:val="00721E6A"/>
    <w:rsid w:val="007226F0"/>
    <w:rsid w:val="0072374D"/>
    <w:rsid w:val="0072428B"/>
    <w:rsid w:val="007355FE"/>
    <w:rsid w:val="00745B54"/>
    <w:rsid w:val="00772FB7"/>
    <w:rsid w:val="0078722A"/>
    <w:rsid w:val="00787A0D"/>
    <w:rsid w:val="007911F3"/>
    <w:rsid w:val="00794143"/>
    <w:rsid w:val="0079597D"/>
    <w:rsid w:val="007A2561"/>
    <w:rsid w:val="007A6B2C"/>
    <w:rsid w:val="007A725A"/>
    <w:rsid w:val="007C17FD"/>
    <w:rsid w:val="007C19E8"/>
    <w:rsid w:val="007D4E77"/>
    <w:rsid w:val="007D5960"/>
    <w:rsid w:val="007D7FAB"/>
    <w:rsid w:val="007E235C"/>
    <w:rsid w:val="007E2B61"/>
    <w:rsid w:val="007E58D9"/>
    <w:rsid w:val="007F3215"/>
    <w:rsid w:val="007F7146"/>
    <w:rsid w:val="00801771"/>
    <w:rsid w:val="0080210A"/>
    <w:rsid w:val="008047B8"/>
    <w:rsid w:val="00807D88"/>
    <w:rsid w:val="00822CD3"/>
    <w:rsid w:val="00825AD2"/>
    <w:rsid w:val="00837FB7"/>
    <w:rsid w:val="0084323D"/>
    <w:rsid w:val="008459F9"/>
    <w:rsid w:val="00846A62"/>
    <w:rsid w:val="00850398"/>
    <w:rsid w:val="008506E8"/>
    <w:rsid w:val="008507EE"/>
    <w:rsid w:val="00850AD4"/>
    <w:rsid w:val="00851A19"/>
    <w:rsid w:val="008655E4"/>
    <w:rsid w:val="00877836"/>
    <w:rsid w:val="008818A0"/>
    <w:rsid w:val="008866DC"/>
    <w:rsid w:val="008907E2"/>
    <w:rsid w:val="008B256C"/>
    <w:rsid w:val="008B3D23"/>
    <w:rsid w:val="008B57C1"/>
    <w:rsid w:val="008C5C8B"/>
    <w:rsid w:val="008D36EB"/>
    <w:rsid w:val="008E098D"/>
    <w:rsid w:val="008E4DF9"/>
    <w:rsid w:val="008F30D9"/>
    <w:rsid w:val="008F55B4"/>
    <w:rsid w:val="00901F37"/>
    <w:rsid w:val="009041EE"/>
    <w:rsid w:val="00910CC5"/>
    <w:rsid w:val="0092396F"/>
    <w:rsid w:val="009267C4"/>
    <w:rsid w:val="00926C4F"/>
    <w:rsid w:val="00940F01"/>
    <w:rsid w:val="009468EC"/>
    <w:rsid w:val="00947429"/>
    <w:rsid w:val="00953952"/>
    <w:rsid w:val="00960153"/>
    <w:rsid w:val="00974F43"/>
    <w:rsid w:val="00977797"/>
    <w:rsid w:val="0098184C"/>
    <w:rsid w:val="009979C5"/>
    <w:rsid w:val="009B529A"/>
    <w:rsid w:val="009B6E70"/>
    <w:rsid w:val="009C4233"/>
    <w:rsid w:val="009D35FC"/>
    <w:rsid w:val="009D61CD"/>
    <w:rsid w:val="009E3D92"/>
    <w:rsid w:val="009F4165"/>
    <w:rsid w:val="00A01D79"/>
    <w:rsid w:val="00A06936"/>
    <w:rsid w:val="00A11F80"/>
    <w:rsid w:val="00A21645"/>
    <w:rsid w:val="00A26862"/>
    <w:rsid w:val="00A3053A"/>
    <w:rsid w:val="00A30F8D"/>
    <w:rsid w:val="00A43AAE"/>
    <w:rsid w:val="00A4456B"/>
    <w:rsid w:val="00A4471F"/>
    <w:rsid w:val="00A44E57"/>
    <w:rsid w:val="00A523D5"/>
    <w:rsid w:val="00A53D07"/>
    <w:rsid w:val="00A63375"/>
    <w:rsid w:val="00A71E2A"/>
    <w:rsid w:val="00A81D3F"/>
    <w:rsid w:val="00A85514"/>
    <w:rsid w:val="00A921DA"/>
    <w:rsid w:val="00A94F0A"/>
    <w:rsid w:val="00AA0246"/>
    <w:rsid w:val="00AB117C"/>
    <w:rsid w:val="00AB13A4"/>
    <w:rsid w:val="00AC1452"/>
    <w:rsid w:val="00AC69D2"/>
    <w:rsid w:val="00AD1932"/>
    <w:rsid w:val="00AD4F52"/>
    <w:rsid w:val="00AE12AA"/>
    <w:rsid w:val="00AE5C27"/>
    <w:rsid w:val="00AE5F6C"/>
    <w:rsid w:val="00AF7831"/>
    <w:rsid w:val="00B10FAE"/>
    <w:rsid w:val="00B11F29"/>
    <w:rsid w:val="00B13332"/>
    <w:rsid w:val="00B15E26"/>
    <w:rsid w:val="00B20491"/>
    <w:rsid w:val="00B24D93"/>
    <w:rsid w:val="00B26872"/>
    <w:rsid w:val="00B32E36"/>
    <w:rsid w:val="00B3393D"/>
    <w:rsid w:val="00B43431"/>
    <w:rsid w:val="00B50350"/>
    <w:rsid w:val="00B76257"/>
    <w:rsid w:val="00B902B1"/>
    <w:rsid w:val="00B938EB"/>
    <w:rsid w:val="00BA157E"/>
    <w:rsid w:val="00BA7D37"/>
    <w:rsid w:val="00BB13FA"/>
    <w:rsid w:val="00BB77A4"/>
    <w:rsid w:val="00BC331E"/>
    <w:rsid w:val="00BC51BC"/>
    <w:rsid w:val="00BD057D"/>
    <w:rsid w:val="00BE5E4D"/>
    <w:rsid w:val="00BF4B8B"/>
    <w:rsid w:val="00C012AE"/>
    <w:rsid w:val="00C04B1B"/>
    <w:rsid w:val="00C17A21"/>
    <w:rsid w:val="00C2402F"/>
    <w:rsid w:val="00C26684"/>
    <w:rsid w:val="00C3393D"/>
    <w:rsid w:val="00C34FEB"/>
    <w:rsid w:val="00C4609F"/>
    <w:rsid w:val="00C62CD4"/>
    <w:rsid w:val="00C66C47"/>
    <w:rsid w:val="00C76887"/>
    <w:rsid w:val="00C76D8C"/>
    <w:rsid w:val="00C770F5"/>
    <w:rsid w:val="00C77CDB"/>
    <w:rsid w:val="00C9273A"/>
    <w:rsid w:val="00C94C53"/>
    <w:rsid w:val="00C97ADE"/>
    <w:rsid w:val="00CA158D"/>
    <w:rsid w:val="00CA3045"/>
    <w:rsid w:val="00CA3634"/>
    <w:rsid w:val="00CC0987"/>
    <w:rsid w:val="00CC5C5F"/>
    <w:rsid w:val="00CD240D"/>
    <w:rsid w:val="00CD3546"/>
    <w:rsid w:val="00CD448E"/>
    <w:rsid w:val="00CE2F6A"/>
    <w:rsid w:val="00CE44CB"/>
    <w:rsid w:val="00CE7032"/>
    <w:rsid w:val="00D00F6C"/>
    <w:rsid w:val="00D015D2"/>
    <w:rsid w:val="00D02BE8"/>
    <w:rsid w:val="00D108EE"/>
    <w:rsid w:val="00D1151C"/>
    <w:rsid w:val="00D230CE"/>
    <w:rsid w:val="00D34832"/>
    <w:rsid w:val="00D35CD9"/>
    <w:rsid w:val="00D36C41"/>
    <w:rsid w:val="00D42DE8"/>
    <w:rsid w:val="00D45E5F"/>
    <w:rsid w:val="00D53844"/>
    <w:rsid w:val="00D549D3"/>
    <w:rsid w:val="00D77402"/>
    <w:rsid w:val="00D825E5"/>
    <w:rsid w:val="00D844D3"/>
    <w:rsid w:val="00D847A2"/>
    <w:rsid w:val="00D96F93"/>
    <w:rsid w:val="00DA47D5"/>
    <w:rsid w:val="00DB3A0F"/>
    <w:rsid w:val="00DC05DB"/>
    <w:rsid w:val="00DC7B5E"/>
    <w:rsid w:val="00DD184E"/>
    <w:rsid w:val="00DD63D7"/>
    <w:rsid w:val="00DD63F3"/>
    <w:rsid w:val="00DE3FD0"/>
    <w:rsid w:val="00DE67BC"/>
    <w:rsid w:val="00DE7551"/>
    <w:rsid w:val="00DF0AE1"/>
    <w:rsid w:val="00E000E6"/>
    <w:rsid w:val="00E034A1"/>
    <w:rsid w:val="00E03C6B"/>
    <w:rsid w:val="00E04EC0"/>
    <w:rsid w:val="00E12E84"/>
    <w:rsid w:val="00E13DB5"/>
    <w:rsid w:val="00E2385A"/>
    <w:rsid w:val="00E259CD"/>
    <w:rsid w:val="00E34A6A"/>
    <w:rsid w:val="00E35293"/>
    <w:rsid w:val="00E45A25"/>
    <w:rsid w:val="00E83886"/>
    <w:rsid w:val="00E86052"/>
    <w:rsid w:val="00E91DE2"/>
    <w:rsid w:val="00EA112E"/>
    <w:rsid w:val="00EB0844"/>
    <w:rsid w:val="00EB4E0C"/>
    <w:rsid w:val="00EB5AA3"/>
    <w:rsid w:val="00EC2FFC"/>
    <w:rsid w:val="00ED3F6C"/>
    <w:rsid w:val="00ED4F8F"/>
    <w:rsid w:val="00EF32FB"/>
    <w:rsid w:val="00EF4A27"/>
    <w:rsid w:val="00F010C9"/>
    <w:rsid w:val="00F06523"/>
    <w:rsid w:val="00F06527"/>
    <w:rsid w:val="00F16ED9"/>
    <w:rsid w:val="00F2114B"/>
    <w:rsid w:val="00F27BD8"/>
    <w:rsid w:val="00F43E33"/>
    <w:rsid w:val="00F476A0"/>
    <w:rsid w:val="00F50A58"/>
    <w:rsid w:val="00F63274"/>
    <w:rsid w:val="00F72F3A"/>
    <w:rsid w:val="00FA03CA"/>
    <w:rsid w:val="00FA0C16"/>
    <w:rsid w:val="00FB195E"/>
    <w:rsid w:val="00FB26B5"/>
    <w:rsid w:val="00FB5403"/>
    <w:rsid w:val="00FC329A"/>
    <w:rsid w:val="00FD2315"/>
    <w:rsid w:val="00FE125F"/>
    <w:rsid w:val="00FE4E02"/>
    <w:rsid w:val="00FE6EE8"/>
    <w:rsid w:val="00FF3AE4"/>
    <w:rsid w:val="00FF4788"/>
    <w:rsid w:val="00FF6E49"/>
    <w:rsid w:val="0165B706"/>
    <w:rsid w:val="02E85F0A"/>
    <w:rsid w:val="02F3E30B"/>
    <w:rsid w:val="03F54A5A"/>
    <w:rsid w:val="0957A08E"/>
    <w:rsid w:val="09D7A2D5"/>
    <w:rsid w:val="0A8EB3E9"/>
    <w:rsid w:val="0AFB5E75"/>
    <w:rsid w:val="0C583074"/>
    <w:rsid w:val="0CB89767"/>
    <w:rsid w:val="0DD4117F"/>
    <w:rsid w:val="11A67A72"/>
    <w:rsid w:val="12A22AEB"/>
    <w:rsid w:val="12B72468"/>
    <w:rsid w:val="13048B85"/>
    <w:rsid w:val="13407CB9"/>
    <w:rsid w:val="14CCE05D"/>
    <w:rsid w:val="1804811F"/>
    <w:rsid w:val="1C942A43"/>
    <w:rsid w:val="1EAA2009"/>
    <w:rsid w:val="22B5A604"/>
    <w:rsid w:val="22CCF340"/>
    <w:rsid w:val="2332A7C8"/>
    <w:rsid w:val="2592FF1B"/>
    <w:rsid w:val="2CB763A5"/>
    <w:rsid w:val="2CEE160C"/>
    <w:rsid w:val="2D43B05A"/>
    <w:rsid w:val="2D835896"/>
    <w:rsid w:val="2E4E0BF4"/>
    <w:rsid w:val="2E5AE615"/>
    <w:rsid w:val="2E819EE6"/>
    <w:rsid w:val="2E88A7A2"/>
    <w:rsid w:val="2F4165AA"/>
    <w:rsid w:val="2F9796BF"/>
    <w:rsid w:val="30EFA36D"/>
    <w:rsid w:val="3132A21E"/>
    <w:rsid w:val="316C36CE"/>
    <w:rsid w:val="34D73F23"/>
    <w:rsid w:val="371A38C5"/>
    <w:rsid w:val="3BF7AD17"/>
    <w:rsid w:val="40DA9AB5"/>
    <w:rsid w:val="42ED3A63"/>
    <w:rsid w:val="48314DF3"/>
    <w:rsid w:val="48C2180E"/>
    <w:rsid w:val="48E5AC9A"/>
    <w:rsid w:val="4B6D5268"/>
    <w:rsid w:val="4BA37554"/>
    <w:rsid w:val="4C1D4D5C"/>
    <w:rsid w:val="4C7C0325"/>
    <w:rsid w:val="4DB91DBD"/>
    <w:rsid w:val="4FDC7E1C"/>
    <w:rsid w:val="504CE60E"/>
    <w:rsid w:val="51CB5915"/>
    <w:rsid w:val="52C15FE2"/>
    <w:rsid w:val="538D2BF4"/>
    <w:rsid w:val="541CDB4E"/>
    <w:rsid w:val="543A3C28"/>
    <w:rsid w:val="559F398B"/>
    <w:rsid w:val="569ECA38"/>
    <w:rsid w:val="596F5835"/>
    <w:rsid w:val="59F2230D"/>
    <w:rsid w:val="5CC6B8AC"/>
    <w:rsid w:val="5F1A4EA0"/>
    <w:rsid w:val="623F4CE7"/>
    <w:rsid w:val="6254B65F"/>
    <w:rsid w:val="63AA2E84"/>
    <w:rsid w:val="650AEBFC"/>
    <w:rsid w:val="686AB00E"/>
    <w:rsid w:val="6C62F9BB"/>
    <w:rsid w:val="6FDCB9B4"/>
    <w:rsid w:val="738127DD"/>
    <w:rsid w:val="7488FA6D"/>
    <w:rsid w:val="76DD4BCE"/>
    <w:rsid w:val="79634228"/>
    <w:rsid w:val="7A627989"/>
    <w:rsid w:val="7D28C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B86F85"/>
  <w15:chartTrackingRefBased/>
  <w15:docId w15:val="{28A61E74-FCEB-464C-A86B-66BEF198A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98D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13737"/>
    <w:pPr>
      <w:keepNext/>
      <w:keepLines/>
      <w:spacing w:before="240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qFormat/>
    <w:rsid w:val="008E098D"/>
    <w:pPr>
      <w:spacing w:before="100" w:after="200"/>
      <w:contextualSpacing/>
    </w:pPr>
    <w:rPr>
      <w:rFonts w:eastAsiaTheme="majorEastAsia" w:cstheme="majorBidi"/>
      <w:b/>
      <w:sz w:val="24"/>
      <w:szCs w:val="52"/>
    </w:rPr>
  </w:style>
  <w:style w:type="character" w:customStyle="1" w:styleId="TittelTegn">
    <w:name w:val="Tittel Tegn"/>
    <w:basedOn w:val="Standardskriftforavsnitt"/>
    <w:link w:val="Tittel"/>
    <w:rsid w:val="008E098D"/>
    <w:rPr>
      <w:rFonts w:ascii="Lucida Sans Unicode" w:eastAsiaTheme="majorEastAsia" w:hAnsi="Lucida Sans Unicode" w:cstheme="majorBidi"/>
      <w:b/>
      <w:sz w:val="24"/>
      <w:szCs w:val="52"/>
    </w:rPr>
  </w:style>
  <w:style w:type="paragraph" w:customStyle="1" w:styleId="Default">
    <w:name w:val="Default"/>
    <w:rsid w:val="008E09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5A92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5A92"/>
    <w:rPr>
      <w:rFonts w:ascii="Segoe UI" w:eastAsia="Times New Roman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13737"/>
    <w:rPr>
      <w:rFonts w:ascii="Times New Roman" w:eastAsiaTheme="majorEastAsia" w:hAnsi="Times New Roman" w:cstheme="majorBidi"/>
      <w:b/>
      <w:bCs/>
      <w:color w:val="000000" w:themeColor="text1"/>
      <w:sz w:val="26"/>
      <w:szCs w:val="26"/>
    </w:rPr>
  </w:style>
  <w:style w:type="table" w:styleId="Tabellrutenett">
    <w:name w:val="Table Grid"/>
    <w:basedOn w:val="Vanligtabell"/>
    <w:uiPriority w:val="59"/>
    <w:rsid w:val="00313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uiPriority w:val="35"/>
    <w:unhideWhenUsed/>
    <w:qFormat/>
    <w:rsid w:val="00313737"/>
    <w:pPr>
      <w:spacing w:after="200"/>
    </w:pPr>
    <w:rPr>
      <w:rFonts w:ascii="Times New Roman" w:hAnsi="Times New Roman"/>
      <w:i/>
      <w:iCs/>
      <w:color w:val="44546A" w:themeColor="text2"/>
      <w:sz w:val="18"/>
      <w:szCs w:val="18"/>
    </w:rPr>
  </w:style>
  <w:style w:type="paragraph" w:styleId="Listeavsnitt">
    <w:name w:val="List Paragraph"/>
    <w:basedOn w:val="Normal"/>
    <w:uiPriority w:val="34"/>
    <w:qFormat/>
    <w:rsid w:val="00313737"/>
    <w:pPr>
      <w:ind w:left="720"/>
      <w:contextualSpacing/>
    </w:pPr>
  </w:style>
  <w:style w:type="character" w:customStyle="1" w:styleId="ui-provider">
    <w:name w:val="ui-provider"/>
    <w:basedOn w:val="Standardskriftforavsnitt"/>
    <w:rsid w:val="003530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5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6" ma:contentTypeDescription="Opprett et nytt dokument." ma:contentTypeScope="" ma:versionID="c3820cdf4a5c40e42ab79e93763d5410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3f325583907278ac578c861908d5ac1c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Props1.xml><?xml version="1.0" encoding="utf-8"?>
<ds:datastoreItem xmlns:ds="http://schemas.openxmlformats.org/officeDocument/2006/customXml" ds:itemID="{31DF3CCB-E0F8-405A-90D3-0D528C1B3A24}">
  <ds:schemaRefs>
    <ds:schemaRef ds:uri="http://schemas.microsoft.com/office/2006/metadata/properties"/>
    <ds:schemaRef ds:uri="http://schemas.microsoft.com/office/infopath/2007/PartnerControls"/>
    <ds:schemaRef ds:uri="c6eb1708-40b0-4fa9-b10f-acd08ca012f5"/>
    <ds:schemaRef ds:uri="beae3e8e-208c-4b8a-be05-3e30f474ae01"/>
  </ds:schemaRefs>
</ds:datastoreItem>
</file>

<file path=customXml/itemProps2.xml><?xml version="1.0" encoding="utf-8"?>
<ds:datastoreItem xmlns:ds="http://schemas.openxmlformats.org/officeDocument/2006/customXml" ds:itemID="{79DA1A67-F6F7-47C3-89F3-9F4D502929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1624DD-601E-4908-9C19-1AC281113855}"/>
</file>

<file path=customXml/itemProps4.xml><?xml version="1.0" encoding="utf-8"?>
<ds:datastoreItem xmlns:ds="http://schemas.openxmlformats.org/officeDocument/2006/customXml" ds:itemID="{BE30A6B8-8AFA-478C-A78B-274CF7267C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1444</Words>
  <Characters>7658</Characters>
  <Application>Microsoft Office Word</Application>
  <DocSecurity>0</DocSecurity>
  <Lines>63</Lines>
  <Paragraphs>18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9084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Berntsen Geir</dc:creator>
  <cp:keywords/>
  <dc:description/>
  <cp:lastModifiedBy>Kjell Sture Trymbo</cp:lastModifiedBy>
  <cp:revision>8</cp:revision>
  <cp:lastPrinted>2022-01-26T11:53:00Z</cp:lastPrinted>
  <dcterms:created xsi:type="dcterms:W3CDTF">2023-02-14T11:20:00Z</dcterms:created>
  <dcterms:modified xsi:type="dcterms:W3CDTF">2024-02-09T12:10:00Z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0x01010008154BF1EAFC07428EC762FEB5F50FF9</vt:lpwstr>
  </property>
  <property fmtid="{D5CDD505-2E9C-101B-9397-08002B2CF9AE}" pid="3" name="MSIP_Label_75f0c0f1-ac70-4c4a-a1d1-a40b607742a1_Enabled">
    <vt:lpwstr>true</vt:lpwstr>
  </property>
  <property fmtid="{D5CDD505-2E9C-101B-9397-08002B2CF9AE}" pid="4" name="MSIP_Label_75f0c0f1-ac70-4c4a-a1d1-a40b607742a1_SetDate">
    <vt:lpwstr>2021-12-17T09:49:40Z</vt:lpwstr>
  </property>
  <property fmtid="{D5CDD505-2E9C-101B-9397-08002B2CF9AE}" pid="5" name="MSIP_Label_75f0c0f1-ac70-4c4a-a1d1-a40b607742a1_Method">
    <vt:lpwstr>Standard</vt:lpwstr>
  </property>
  <property fmtid="{D5CDD505-2E9C-101B-9397-08002B2CF9AE}" pid="6" name="MSIP_Label_75f0c0f1-ac70-4c4a-a1d1-a40b607742a1_Name">
    <vt:lpwstr>Confidential</vt:lpwstr>
  </property>
  <property fmtid="{D5CDD505-2E9C-101B-9397-08002B2CF9AE}" pid="7" name="MSIP_Label_75f0c0f1-ac70-4c4a-a1d1-a40b607742a1_SiteId">
    <vt:lpwstr>38856954-ed55-49f7-8bdd-738ffbbfd390</vt:lpwstr>
  </property>
  <property fmtid="{D5CDD505-2E9C-101B-9397-08002B2CF9AE}" pid="8" name="MSIP_Label_75f0c0f1-ac70-4c4a-a1d1-a40b607742a1_ActionId">
    <vt:lpwstr>caeac46b-eda1-435d-8ed4-f57bad9da273</vt:lpwstr>
  </property>
  <property fmtid="{D5CDD505-2E9C-101B-9397-08002B2CF9AE}" pid="9" name="MSIP_Label_75f0c0f1-ac70-4c4a-a1d1-a40b607742a1_ContentBits">
    <vt:lpwstr>0</vt:lpwstr>
  </property>
  <property fmtid="{D5CDD505-2E9C-101B-9397-08002B2CF9AE}" pid="10" name="MediaServiceImageTags">
    <vt:lpwstr/>
  </property>
  <property fmtid="{D5CDD505-2E9C-101B-9397-08002B2CF9AE}" pid="11" name="Dokumentstatus">
    <vt:lpwstr>1;#Under arbeid|f39d8bcc-2a80-4417-a67a-9134b0a418c4</vt:lpwstr>
  </property>
  <property fmtid="{D5CDD505-2E9C-101B-9397-08002B2CF9AE}" pid="12" name="Prosessområder">
    <vt:lpwstr/>
  </property>
  <property fmtid="{D5CDD505-2E9C-101B-9397-08002B2CF9AE}" pid="13" name="Organisasjonsenhet">
    <vt:lpwstr/>
  </property>
</Properties>
</file>